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02db" w14:textId="8810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строительство спортивного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1999 года N 1810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22 февраля 1999 года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города Астаны в 1999 году" и своевременной сдачи первой очереди спортивного комплекса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Министерству внутренних дел Республики Казахстан для финансирования строительства спортивного комплекса 30 (тридцать) млн. тенге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