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9169" w14:textId="fa79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Конвенции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1999 года N 1682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достигнутой договоренности о заключении Конвенции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Конвенцию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