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7f1b" w14:textId="1d47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открытого акционерного общества "Разрез Шубаркольский"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1999 года N 1528. Утратило силу - постановлением Правительства Республики Казахстан от 12 июля 2000 года N 1066 ~P001066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 июня 1999 года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приватизации и повышения эффективности управления государственным имуществом на 1999-2000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предложения Министерства энергетики, индустрии и торговли Республики Казахстан, согласованное с Комитетом государственного имущества и приватизации Министерства финансов Республики Казахстан о реорганизации открытого акционерного общества "Шубаркольский разрез" и открытого акционерного общества "Шубаркольское ПТУ" путем их слияния в открытое акционерное общество "Разрез Шубаркольский".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торговли, совместно 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Комитетом государственного имущества и приватизации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установленном законодательством порядке провести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мероприятия по реорганизации акционерных обществ.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