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08e8" w14:textId="4180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закрытии нерентабельных шахт Карагандинского угольного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1999 года № 1479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безопасности, предупреждения катастроф и аварий с непредсказуемыми последствиями, связанных с возможными взрывами газа метана и подземными пожарами на шахтах акционерного общества открытого типа "Карагандакомир" (далее - Общество) и шахты товарищества с ограниченной ответственностью "Абай Комир LТD",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энергетики, индустрии и торговли Республики Казахстан через Республиканское государственное специализированное предприятие "Карагандаликвидшахт" в установленном законодательными актами порядке обеспечить проведение технических мероприятий по закрытию: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шахт № 1 и 2 Общества - с 2000 года, шахты № 3 названного Общества - с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шахты товарищества с ограниченной ответственностью "Абай Комир LTD" - с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Проведение мероприятий, указанных в пункте 1 настоящего постановления, осуществлять за счет и в пределах средств, предусмотренных на эти цели в республиканском бюджете на планируемые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