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6f42" w14:textId="6ad6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"Казвоенпроект Министерства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1999 года № 1344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19 июня 1995 года №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предприятии" Правительство Республики Казахстан 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29 Военпроект Министерства обороны Республики Казахстан путем преобразования в Республиканское государственное предприятие "Казвоенпроект Министерства обороны Республики Казахстан" на праве хозяйственного ведения (далее - Предприятие).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управления, а также органом, осуществляющим по отношению к Предприятию функции субъекта права государственной собственности, Министерства обороны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Предприятия в сфере, где установлен специальный порядок хозяйствования,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объектов капитального строительства и капитального ремонта общевойсковых зданий и специальных сооружений Министерства обороны комплексной проектно-сметной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в проектировании и строительстве единой технической политики Министерства обороны, направленной на достижение высокого технического уровня и качества строящихся объектов.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обороны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утвердить устав Предприятия и обеспечить его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