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2cd0" w14:textId="2692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№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1999 года № 997. Утратило силу постановлением Правительства Республики Казахстан от 31 марта 2011 года № 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23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P990149_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реализации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февраля 1999 года № 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N990005_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"офисной мебели" союз "и" заменить на запятую;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"проведение капитального ремонта служебных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помещений" дополнить словами "(кроме Службы охраны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