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0008" w14:textId="0a80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"Казлизинг"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1999 года № 977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возврата ранее отвлеченных из республиканского бюджета средств, направленных на исполнение правительственных гарантий по негосударственным внешним займам, а также поддержки малого и среднего бизнеса в Республике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"Казлизинг" (далее - Общество) со 100-процентным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выделить из резерва Правительства Республики Казахстан 10000000 (десять миллионов) тенге для формирования уставного капитала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направлениями деятельности Общества определить осуществление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участия в работе по оценке стоимости имущества, приобретенного на средства негосударственных внешних займов под государственные гарантии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передачи в лизинг имущества, в том числе путем проведения тендеров.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Министерство энергетики, индустрии и торговли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органом, осуществляющим права владения и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пакетом акций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Министерству энергетики,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обеспечить утверждение устава Общества и его государственную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совместно с Министерством финансов Республики Казахстан определить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имущества, предлагаемого для передачи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 Обществу;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