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a09" w14:textId="76a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1999 года №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разведочных работ и реализации мероприятий по ликвидации последствий аварии ракетоносителя "Протон"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Карагандинской области 10 (десять) миллионов тенге из резерва Правительства Республики Казахстан на ликвидацию последствий аварии ракетоносителя "Протон".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по итогам IV квартала 1999 года доложить Агентству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