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6ef9" w14:textId="7e16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29 декабря 1995 года № 1894 и от 29 сентября 1998 года № 969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1999 года № 924.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29 декабря 1995 года № 1894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постановления Правительства Республики Казахстан от 17 апреля 1995 года № 2201" (САПП Республики Казахстан, 1995 г. № 41, ст. 515):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4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раздел II дополнить пунктом 18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"18. Хранение и переработка лома и отходов цветных и черных металлов";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(Подпункт 2 утратил силу - постановлением Правительства РК от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марта 2000 г. N 383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P000383_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Жакупова Э.)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