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7809" w14:textId="2b97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Рамочного Соглашения между Правительством Китайской Народной Республикой и Правительством Республики Казахстан о предоставлении Китайской Народной Республикой льготного кредита Республике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июля 1999 года № 923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8 Указа Президента Республики Казахстан, имеющего силу Закона, от 12 декабря 1995 года №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заключения, исполнения и денонсации международных договоров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представленный Министерством энергетики, индустрии и торговли Республики Казахстан, согласованный с Министерством иностранных дел Республики Казахстан и предварительно проработанный с китайской стороной проект Рамочного Соглашения между Правительством Китайской Народной Республикой и Правительством Республики Казахстан о предоставлении Китайской Народной Республикой льготного кредита Республике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иностранных дел Республики Казахстан с участием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энергетики, индустрии и торговли Республики Казахстан провести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переговоры с китайской стороной и по достижении договоренности заключить от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имени Правительства Республики Казахстан указанное Рамочное Соглашение,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допустив при этом внесение в проект Соглашения изменений и дополнений, не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имеющих принципиального характера.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3. Настоящее постановление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(Специалисты: Кушенова 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 Жакупова Э.)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