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a531" w14:textId="6baa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 создании отдельных организаций, подведомственных Министерству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1999 года № 922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45 Гражданского кодекса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Указом Президента Республики Казахстан, имеющим силу Закона, от 19 июня 1995 года №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"Национальный центр по биотехнологии Республики Казахстан" путем преобразования в Республиканское государственное казенное предприятие "Национальный центр по биотехнологии Республики Казахстан" Министерства науки и высшего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"Институт молекулярной биологии и биохимии имени М.А.Айтхожина" путем преобразования в Республиканское государственное казенное предприятие "Институт молекулярной биологии и биохимии имени М.А.Айтхожина" Министерства науки и высшего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"Институт фармацевтической биотехнологии" путем преобразования в Республиканское государственное казенное предприятие "Институт фармацевтической биотехнологии" Министерства науки и высшего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"Институт физиологии, генетики и биоинженерии растений" путем преобразования в Республиканское государственное казенное предприятие "Институт физиологии, генетики и биоинженерии растений" Министерства науки и высшего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учреждение "Научно-исследовательский сельскохозяйственный институт" путем преобразования в Республиканское государственное казенное предприятие "Научно-исследовательский сельскохозяйственный институт" Министерства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основным предметом деятельности Предприятий: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наукоемких, экологически чистых, малоотходных и безотходных биологических технологий и производств по выпуску продукции для здравоохранения, сельского хозяйства 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конверсионных программ в области биотехнологии.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Республиканское государственное казенное предприятие "Центральная лаборатория биологических исследований лекарственных соединений" Министерства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биологических, фармакологических и токсикологических исследований, разработку и создание новых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клеточных систем предварительного отбора биологически активных веществ на основе изучения механизмов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науки и высшего образования Республики Казахстан уполномоченным органом государственного управления Предприятиями, а также органом, осуществляющим по отношению к ним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и высшего образования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Предприятий и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