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f1fb" w14:textId="4dcf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АО "Фосфор"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1999 года № 920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АО "Фосфор" банкротом в соответствии с Законом Республики Казахстан "О банкротстве"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необходимостью возобновления производственной деятельности закрытого акционерного общества "Шымкентфосфор", учитывая его важное стратегическое значение,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п. 4 ст. 2 Закона Республики Казахстан "О банкротстве" установить особые условия и порядок проведения ликвидационных процедур на АО "Фосфор",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продажу акций ЗАО "Шымкентфосфор", принадлежащих АО "Фосфор", единым лотом, включив в конкурсную массу 2 млн, тонн фосфоритной мелочи. При этом стартовую цену установить для будущего покупателя (далее - покупатель) не ниже суммы административных расходов и требований кредиторов первой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покупателя по погашению задолженностей кредиторов третьей очереди по утвержденному графику в течение 12 месяцев с даты подписания договора о купле-продаже.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28 июля 2000 г. N 1159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P001159_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Конкурсному управляющему предусмотреть возмещение покупателем затрат, связанных с обеспечением работоспособности инфраструктуры ЗАО "Шымкентфосфор", обеспечить финансирование расходов в период конкурсного производства, без включения расходов по возмещению в цену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исключен - постановлением Правительства РК от 28 июля 2000 г. N 1159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P001159_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регулированию естественных монополий и защите конкуренции совместно с Министерством энергетики, индустрии и торговли, Министерством транспорта и коммуникаций Республики Казахстан в установленном законодательством порядке предоставить для покупателя скидки с тарифов на перевозку грузов железнодорожным транспортом, транспортировку природного газа от ГРС-4 до задвижек ЗАО "Шымкентфосфор" и транзит электрической энергии по сетям ОАО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государственных доходов Республики Казахстан по согласованию с Министерством финансов Республики Казахстан в установленном законодательством порядке рассмотреть вопрос о предоставлении ЗАО "Шымкентфосфор" отсрочки по уплате налогов и других обязательных платежей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энергетики, индустрии и 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