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0fba" w14:textId="19a0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порядке взаимного исполнения решений арбитражных, хозяйственных и экономических судов на территориях государств-участников Содружества"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1999 года N 918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Правительство Республики Казахстан постановляет 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1.Внести на рассмотрение Мажилиса Парламента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о порядке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взаимного исполнения решении арбитражных, хозяйственных и экономических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территориях государств-участников Содружества".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"О ратификации Соглашения о порядке взаимного исполнения решений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арбитражных, хозяйственных и экономических судов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территориях государств-участников Содружества"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Ратифицировать Соглашение о порядке взаимного исполнения решений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арбитражных, хозяйственных и экономических судов на территориях государств-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участников Содружества, совершенное в городе Москве 6 марта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 порядке взаимного исполнения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арбитражных, хозяйственных и экономических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территориях государств - участников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Государства-участники настоящего Соглашения, именуемые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основываясь на Договоре о создании Экономического союза от 24 сентября 1993 года и в развитие Соглашения о порядке разрешения споров, связанных с осуществлением хозяйственной деятельности от 20 марта 1992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в интересах развития экономического сотрудничества обеспечить согласованный порядок разрешения экономических споров между субъектами хозяйствования, находящимися на территории Договаривающихся Сторон, а также беспрепятственное исполнение решений компетентного суда одной Договаривающейся Стороны на территории другой Договаривающейся Стороны,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определяет порядок взаимного исполнения вступивших в законную силу решений арбитражных, хозяйственных и экономических судов Договаривающихся Сторон по подведомственным им делам, затрагивающим экономические споры.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взаимного исполнения судебных решений в случаях, не охватываемых настоящим Соглашением и Соглашением о порядке разрешения споров, связанных с осуществлением хозяйственной деятельности, а также по другим категориям судебных дел определяется Конвенцией о правовой помощи и правовых отношениям по гражданским, семейным и уголовным делам от 22 января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Компетентным судом, решение которого подлежит исполнению на территории другой Договаривающейся Стороны, признается суд Договаривающейся Стороны, который вправе рассматривать споры в соответствии с положениями статьи 4 Соглашения о порядке разрешения споров, связанных с осуществлением хозяйственной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Статья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Вступившее в законную силу решение компетентного суда одной Договаривающейся Стороны исполняется на территория другой Договаривающейся Стороны в бесспорном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взыскания на имущество должника производится в соответствии с законодательством государства местонахождения должника по ходатайству взыскателя в компетентный суд Договаривающейся Стороны, которому заявитель обязан представить: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должным образом заверенную копию решения компетентного суда с подтверждением о вступлении его в законную силу (если это не видно из текста самого решения), о принудительном исполнении которого возбуждено ходатайство;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компетентного суда, подтверждающий участие должника в судебном заседании, а в случае неявки - о надлежащем извещении его о судебном процессе;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документ.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исполнение решения уже начато или решение частично исполнено на территории одной из Договаривающихся Сторон, необходимы также документы, подтверждающие этот факт, с указанием оставшейся суммы или имущества, подлежащего взысканию.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Статья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Очередность, процедуры, пределы взыскания и меры для обеспечения исполнения решения компетентного суда определяются законодательством Договаривающейся Стороны, на территории которой производится взыскание. Взыскание производится на таких же условиях, как и исполнение решения собственного суда данной Договаривающейся Стороны.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не несет ответственности по обязательствам юридического лица, кроме случаев предоставления государственной гарантии. 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основании платежного документа взыскателя, содержащего ссылку на данное Соглашение, а также документов, указанных в статье 3 настоящего Соглашения, банк, обслуживающий должника, производит списание присужденной суммы с банковского счета должника. При этом взыскатель обязан представить заверенный компетентным судом документ, подтверждающий участие должника в судебном заседании, или документ о своевременном получении должником надлежащего извещения о судебном процессе. 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Представляемые взыскателем документы излагаются на русском языке. 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Если по решению компетентного суда должно быть изъято определенное имущество в натуре, то исполнение решения обеспечивается судебным исполнителем суда по месту нахождения имущества должника в соответствии с действующим на этой территории законодательством. 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Банк возвращает взыскателю платежный документ без исполнения о случае непредставления последним документов, указанных в статье 3 настоящего Соглашения, или поступления мотивированных возражений должника против исполнения решения по другим основаниям, предусмотренным статьей 9 Соглашения о порядке разрешения споров, связанных с осуществлением хозяйственной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взыскатель вправе обратиться с ходатайством о разрешении принудительного исполнения решения суда или обращении взыскания на имущество должника в компетентный суд места нахождения должника в порядке, предусмотренном статьей 8 Соглашения о порядке разрешения споров, связанных с осуществлением хозяйственной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случае, предусмотренном статьей 8 настоящего Соглашения, суд рассматривает ходатайство в открытом судебном заседании с извещением должника о времени и месте рассмотрения ходатайства.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дела по желанию должника в суде могут принимать участие представители суда государства местонахождения должника.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Неявка без уважительной причины должника, относительно которого суду известно, что извещение ему вручено, не является препятствием к рассмотрению ходатайства.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должник обратился в суд с просьбой о переносе времени рассмотрения ходатайства и эта просьба признана судом уважительной, суд переносит время проведения заседания и извещает должника о новом времени рассмотрения ходатайства.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приведении в исполнение судебного решения взыскателю может быть отказано только в случае несоблюдения положений статей 8 и 9 Соглашения о порядке разрешения споров, связанных с осуществлением хозяйственной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Статья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случае невозможности списания суммы долга со счета должника из-за отсутствия на его счете денежных средств, достаточных для погашения долга, банк возвращает взыскателю исполнительный документ.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ходатайству взыскателю должностное лицо, на которое возложено исполнение судебных решений, при соблюдении требований статьи 3 настоящего Соглашения, обязано по месту нахождения имущества должника обратить взыскание на это имущество (движимое и недвижимое) и обеспечить перевод взыскателю денежных сумм полученных от его реализации.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Статья 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Если с банковского счета должника взысканию подлежат денежные суммы в валюте, имеющей хождение на территории страны взыскателя или в валюте контракта, банк обязан произвести обмен взысканных сумм на валюту, указанную в исполнительном документе. Конвертация валюты осуществляется в соответствии с действующим валютным законодательством государства, на территории которого находится банк должника.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Статья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Национальные банки Договаривающихся Сторон осуществляют контроль за беспрепятственным взысканием денежных сумм всеми банковскими учреждениями по решениям компетентных судов Договаривающихся Сторон, вступившим в законную силу, в пределах полномочий, предоставленных им национальным законодательством и международным договорами.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Статья 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Высшие арбитражные, хозяйственные, экономические суды Договаривающихся Сторон вправе давать на территориях своих государств обязательные для всех организаций и должностные лиц указания по обеспечению исполнения решений компетентных судов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Статья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Соглашение вступает в силу со дня сдачи депозитарию на хранение третьего уведомления о выполнении Договаривающимися Сторонами внутригосударственных процедур, необходимых для его вступления в силу. Для Договаривающихся Сторон, направивших депозитарию уведомления о выполнения таких процедур позднее, Соглашение вступает в силу в день получения депозитарием этого уведомления.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Спорные вопросы, связанные с применением или толкованием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настоящего Соглашения, разрешаются путем консультаций и переговоров заинтересованных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Статья 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пятилетний период, если Договаривающиеся Стороны не примут иного 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Статья 17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настоящее Соглашение могут быть внесены изменения и дополнения с общего согласия Договаривающихся Сторон. Изменения и дополнения оформляются отдельными протоколами и вступают в силу в порядке, предусмотренном статьей 14 настоящего Соглашения.  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открыто для присоединения других государств, разделяющих его цели и принципы, с согласия всех Договаривающихся Сторон путем передачи депозитарию документов о присоединении. Присоединение считается вступившим в силу со дня получения депозитарием последнего уведомления о согласии Договаривающихся Сторон на такое присоединение.  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Каждая Договаривающаяся Сторона может выйти из настоящего Соглашения,  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направив письменное уведомление об этом депозитарию не позднее чем за 6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месяцев до выхода, урегулировав финансовые и иные обязательства, возникшие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время действия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Москве 6 марта 1998 года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экземпляре на русском языке. Подлинный экземпляр хранится в Исполнительном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Секретариате Содружества Независимых Государств, который направит каждому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 Азербайджанскую Республику       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Армения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Беларусь              За Республику Таджикистан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Грузию                           За Туркменистан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Казахстан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Кыргызскую Республику            За Украину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