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2b10" w14:textId="6932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между Республикой Казахстан, Кыргызской Республикой, Республикой Таджикистан и Республикой Узбекистан об общих принципах формирования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№ 898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углубления экономической интеграции, развития рынка ценных бумаг и взаимовыгодного сотрудничества между Республикой Казахстан, Кыргызской Республикой, Республикой Таджикистан и Республикой Узбекистан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Президенту Республики Казахстан проект Указа Президента Республики Казахстан "Об утверждении Соглашения между Республикой Казахстан, Кыргызской Республикой, Республикой Таджикистан и Республикой Узбекистан об общих принципах формирования рынка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Указ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 утверждении Соглашения между Республикой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Кыргызской Республикой, Республикой Таджикистан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Республикой Узбекистан об общих принципах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формирования рынка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углубления экономической интеграции, развития рынка ценных бумаг и взаимовыгодного сотрудничества между Республикой Казахстан, Кыргызской Республикой, Республикой Таджикистан и Республикой Узбекистан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Республикой Казахстан, Кыргызской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Республикой, Республикой Таджикистан и Республикой Узбекистан об общих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принципах формирования рынка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Установить, что государственными органами, уполномоченными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взаимодействие между Республикой Казахстан и странами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участниками Соглашения являются Министерство финансов и 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 Республикой Казахстан, Кыргызской Республикой,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Республикой Таджикистан и Республикой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 общих принципах формирования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Казахстан, Кыргызская Республика, Республика Таджикистан и Республика Узбекистан,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руководствуясь принципами равноправия и взаимовыгодного сотрудничества в экономических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придавая важное значение углублению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исходя из общих интересов согласованной политики и регулирования эмиссии и обращения ценных бумаг инвестиционных институтов и фондовых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защиты интересов эмитентов и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создания необходимых условий для формирования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необходимым обеспечивать условия для доступа на рынки ценных бумаг своих государств эмитентов, инвесторов и инвестиционных институтов других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распространяется на следующие виды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долговые обязательства органов государственной власти (государственные долговые ценные бумаги);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долговые ценные бумаги местных органов государственного управления (муниципальные облигации);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корпоративные ценные бумаги (акции и облигации);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производные ценных бумаг (опционы, фьючерсы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эмиссии и обращения государственных ценных бумаг одной Стороны на территории любой из других Сторон устанавливается по их взаимному согласованию.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считают целесообразным обеспечение равных возможностей для эмиссии и допуска к обращению на рынке ценных бумаг своих государств корпоративных ценных бумаг и их производных, выпускаемых хозяйствующими субъектами, зарегистрированными на территории Сторон при условии государственной регистрации выпусков ценных бумаг, как по месту эмиссии, так по их обращению.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Выпуск, регистрация и обращение корпоративных ценных бумаг и их производных производятся в соответствии с законодательством той Стороны, где осуществляется обращение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целесообразным обеспечение взаимного обмена нормативно-правовыми актами, регулирующими функционирование рынка ценных бумаг в государствах-участниках, в целях сближения и последующей унификации законодательства о ценных бумагах.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Налогообложение доходов по ценным бумагам, от операций с ними, осуществляется в соответствии с национальными законодательствами Сторон и на основе подписанных между ними Соглашений об избежании двойного налогообложения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расчетов при эмиссии и обращении ценных бумаг, переводов доходов по ценным бумагам и от операций с ними устанавливаются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не распространяется на ценные бумаги, выпущенные государственными органами власти управления, хозяйствующими субъектами, находящимися под юрисдикцией государств, не являющихся участниками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других государств, не являющихся участниками Договора о создании единого экономического пространства. Документы о присоединении сдаются на хранение Депозитарию настоящего Соглашения. Соглашение вступает в силу для присоединившихся государств на 30 день после сдачи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Исполнительный комитет Межгосударственного Совета Республики Казахстан, Кыргызской Республики, Республики Таджикистан и Республики Узбекистан. Депозитарий информирует Стороны о намерении других государств присоединиться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Поправки к настоящему Соглашению могут быть приняты по взаимному согласию всех Сторон и оформляются специальным протоколом, который является неотъемлемой частью частью настоящего Соглашения и вступает в силу в том же порядке, что и настоящее Соглашение. Предложения о внесении поправок в настоящее Соглашение могут быть внесены любой из Сторон. Все спорные вопросы, связанные с применением и толкованием настоящего Соглашения, разрешаются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выхода из настоящего Соглашения, направив соответствующее письменное уведомление Депозитарию. Действие Соглашения для этой Стороны прекращается по истечении шести месяцев, после получения Депозитарием упомянутого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5 лет и вступает в силу со дня сдачи на хранение Депозитарию последнего уведомления о выполнении Стороной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автоматически продлевается на последующие пятилетние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периоды, пока Стороны совместно не изъявят желание о прекращении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Ташкенте 26 марта 1998 года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находится в Исполнительном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Межгосударственного Совета Республики Казахстан, Кыргызской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Таджикистан и Республики Узбекистан, который направляет в каждое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государство-участник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      За Кыргызскую    За Республику    За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           Республику      Таджикистан      Узбекистан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