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dec37" w14:textId="61dec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управления государственными пакетами акций отдельных акционерных обществ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июня 1999 года № 868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управления государственными пакетами акций открытых акционерных обществ "Аксайавтотранс" и "Казбургаз", участвующих в освоении Карачаганакского нефтегазоконденсатного месторождения,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Акиму Западно-Казахстанской области в установленном порядке обеспечить в двухнедельный срок передачу в республиканскую собственность государственного пакета акций открытого акционерного общества "Казбургаз".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 внесены изменения - постановлением Правительства РК от 23 ноября 1999 г. N 1774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P991774_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 Республики Казахстан принять вышеуказанный государственный пакет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акций в республиканскую собственность, подготовить и внести в установленном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порядке проект постановления Правительства по дальнейшему владению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пользованию ими.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В пункт 2 внесены изменения - постановлением Правительства РК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 ноября 1999 г. N 1774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P991774_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Кушенова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Жакупова Э.)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