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88e3" w14:textId="22c8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материально-технического обеспечения таможенных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№ 849.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заменены слова - постановлением Правительства РК от 14 апреля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целях материально-технического обеспечения таможенных органов республики и в соответствии с Законом Республики Казахстан "О таможенном деле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средства, поступаемые от реализации обращенных в собственность государства товаров, транспортных средств и иных предметов зачисляются в республиканский бюджет с последующим их целевым направлением в соответствии с законодательством на счет Агентства таможенного контроля Республики Казахстан, для их использования на строительство пункта пропуска "Жибек жолы" и материально-техническое развитие других объектов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в установленном порядке в десятидневный срок внести в Правительство Республики Казахстан проект постановления Правительства Республики Казахстан "О перечне товаров, транспортных средств и иных предметов, обращенных в собственность государства и не подлежащих реализации", в котором предусмотреть, что не подлежащие реализации либо не реализованные товары, транспортные средства и иные предметы передаются таможенным органам Республики Казахстан для последующего их целевого использования при строительстве пункта пропуска "Жибек жолы" и на материально-техническое развитие других объектов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