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1d2" w14:textId="db56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наличии которых лицо не может усыновить (удочерить) ребенка, принять его под опеку (попечительство), патрон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9 года № 842. Утратило силу постановлением Правительства Республики Казахстан от 30 марта 2012 года № 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80 Закона Республики Казахстан от 17 декабря 1998 года "О браке и семь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болеваний, при наличии которых лицо не может усыновить (удочерить) ребенка, принять его под опеку (попечительство), патро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1999 года № 84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чень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болеваний, при наличии которых лицо не может усы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удочерить) ребенка, принять его под опеку (попечительств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тр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ндром приобретенного иммунодефицита человека (СПИД) и инфицированность вирусом иммунодефицита человека (ВИ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ические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коголизм, наркомания, токсико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уберкулез (хронический с бактериовыделением, впервые выявленный с бактериовыделением (до абацил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езни, передающиеся преимущественно половым путем (сифилис не излеченный, гонорея не излеченная, урогенитальный хламидиоз не излече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п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яжелые заболевания дезорганизации соединительной ткани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ная красная волчанка, системная склеродермия, дерматомиози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яжелые дерматозы с нарушением ороговения (тяжелые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тиозов, ихтиозоформная эритродермия, артропатический псори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Тяжелые хронические буллезные дерматозы (акантоли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зырчатка, пемфигоид, ихтиозоформные поражения кожи, буллезный эпидермоли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Инвалидность I, II группы (индивидуально, по решению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ки и попечи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