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6d011" w14:textId="fb6d0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26 мая 1999 года № 639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июня 1999 года № 820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26 мая 1999 года № 639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P990639_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"Отдельные вопросы закрытого акционерного общества "ХОЗУ"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после слов "площадь Республики, 4" дополнить словами "и Дома Дружбы";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дополнить словами "за исключением помещений общей площадью 967,7 квадратных метров (6 этаж), остающихся в республиканской собственности для нужд Правительства Республики Казахстан, и с условием размещения в данном здании Интеграционного комитета Республики Беларусь, Республики Казахстан, Кыргызской Республики и Российской Федерации на прежних условиях";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подпунктом 3-1)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"3-1) Дом Дружбы передать на баланс Министерства культуры,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информации и общественного согласия Республики Казахстан;".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(Специалист: Кушенова Д.)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