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4837" w14:textId="d9a4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закрытого акционерного общества "Национальная нефтегазовая компания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1999 года № 802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увеличения доходной части республиканского бюджета 1999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 Республики Казахстан в установленном законодательством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вывести из состава имущества (активов) закрытого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"Национальная нефтегазовая компания "Казахойл" (далее - Общество)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адекватным уменьшением уставного капитала 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пакет акций акционерного общества "Мангистаумунайгаз" в размере 25%;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пакет акций акционерного общества "Актобемунайгаз" в размере 20,5%;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Внести в постановление Правительства Республики Казахстан от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марта 1997 года № 410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P970410_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акционерном обществе "Национальная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нефтегазовая компания "Казахойл"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1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"АО "Мангистаумунайгаз"                 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АО "Актобемунайгаз"                                  20,5"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 даты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(Специалист: Кушенова Д.)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