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a196" w14:textId="101a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адвокатских услуг Антуана Биде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1999 года № 801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Республики Казахстан в Апелляционном Суде города Парижа на решения Парижского Торгового Суда по искам компаний МТР Металз, Табани и в Торговом Суде города Парижа по иску компании МеталзРуссия, а также в соответствии с договором, заключенным между Правительством Республики Казахстан и адвокатом Антуаном Биде 6 октября 1997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из резерва Правительства Республики Казахстан на 1999 год сумму в размере, эквивалентном 30 000 (тридцать тысяч) долларам США, на оплату расходов и гонораров Антуана Биде.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порядке обеспечить отчетность по использованию средств, выделяемых на основании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