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77b8" w14:textId="09f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1999 года № 798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чрезвычайную ситуацию, сложившуюся в республике по борьбе с саранчовыми вредителями сельскохозяйственных культур, а также в целях ликвидации очагов обитания саранчи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сельского хозяйства Республики Казахстан в срок до 20 июня 1999 года остаток денег, предусмотренных программой 33 "Защита растений" Закона Республики Казахстан от 1 апреля 1999 года "О внесении изменений и дополнений в Закон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срок до 25 июня 1999 года обеспечить приобретение инсектицидов и услуг на сумму 242 343 000 (двести сорок два миллиона триста сорок три тысячи) тенге способом закупок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целевым использованием денег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