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ba8612" w14:textId="fba861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Правительства Республики Казахстан от 19 марта 1999 года № 273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 июня 1999 года № 696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Внести в постановление Правительства Республики Казахстан от 19 марта 1999 года № 273 </w:t>
      </w:r>
      <w:r>
        <w:rPr>
          <w:rFonts w:ascii="Times New Roman"/>
          <w:b w:val="false"/>
          <w:i w:val="false"/>
          <w:color w:val="000000"/>
          <w:sz w:val="28"/>
        </w:rPr>
        <w:t xml:space="preserve">P990273_ </w:t>
      </w:r>
      <w:r>
        <w:rPr>
          <w:rFonts w:ascii="Times New Roman"/>
          <w:b w:val="false"/>
          <w:i w:val="false"/>
          <w:color w:val="000000"/>
          <w:sz w:val="28"/>
        </w:rPr>
        <w:t xml:space="preserve">"О распределении обязанностей между Премьер-Министром и заместителями Премьер-Министра Республики Казахстан" следующее изменение: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распределении обязанностей между Премьер-Министром и заместителями Премьер-Министра Республики Казахстан, утвержденном указанным постановлением: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абзаце четвертом главы "Заместитель Премьер-Министра Республики Казахстан - Министр финансов Джандосов У.А." слова "и защиты государственных секретов" исключить.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соглашение вступает в силу со дня подписания.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Премьер-Министр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(Специалисты: Склярова И.В.,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 Кушенова Д.С.)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