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5a46" w14:textId="ff4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сельского хозяйства Республики Казахстан и Министерством земледелия Венгерской Республики о сотрудничестве в области сельского хозяйства и перерабатывающей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1999 года № 668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между Министерством сельского хозяйства Республики Казахстан и Министерством земледелия Венгерской Республики о сотрудничестве в области сельского хозяйства и перерабатывающей промышленности, совершенное в городе Будапеште 7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между Министерством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Казахстан и Министерством земледелия Венгерской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о сотрудничестве в области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хозяйства и перерабатывающей промышленности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 Республики Казахстан и Министерство земледелия Венгерской Республики, далее именуемые "Сторонами":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учитывая, что развитие в области сельского хозяйства будет взаимовыгодным для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желая укрепить сотрудничество между двумя странами в области сельского хозяйства и в смежных с ними областях,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исходя из намерения содействовать созданию высокопродуктивного сельскохозяйственного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признавая, что такое сотрудничество будет в дальнейшем способствовать расширению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в области сельского хозяйства, включая растениеводство, животноводство, хранение и переработку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особое значение будет придаваться следующим направлениям и сферам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внедрения технологии выращивания кукурузы на зерно, а также подсолнечника и применения посевных семян венгерского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комплексных технологий выращивания и переработки зеленого горошка и фасоли;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молочное животноводство и птицеводство;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 защиты растений и животных, повышение качества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генетическим материалом и проведение сортоиспытаний сельскохозяйственных культур в различных экосистемах;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диагностика и профилактика в ветеринарной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системы и технологии для подготовки сельхозпродукции к продаже в оптовой и розничной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семинаров и конференций, встреч в любой из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трехстороннее сотрудничество (с третьими странами - донорами или международными финансируемыми организациями) по развитию рыночно ориентированных форм и субрегиональных проектов по производству, хранению, переработке, доставке и маркетингу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поощрение создания совместных предприятий в государственном и частном секторе обеих стран, включая маркетинг сельскохозяйственной продукции на внешнем и внутреннем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сотрудничества, предусмотренного в статье 1 и обеспечения необходимых контрактов будет образована Совместная комиссия, состоящая из представителей сторон по 4 от каждой.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собираться один раз в два года поочередно в Алматы и Будапеште в сроки заранее оговоренные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подготовит рабочий план на ближайший период, включающий общее направление деятельности, обзор достигнутых результатов, меры по обеспечению и определению финансовых аспектов сотрудничества. Достигнутые результаты сотрудничества за прошедший период будут рассматриваться на каждом заседании комиссии и фиксироваться в протоколах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для практического осуществления оговоренных в статье 1 настоящего Соглашения направлений и сфер сотрудничества будут обмениваться специалистами в этих областях. Расходы, связанные с командировкой специалистов, а также с их передвижением, проживанием и питанием внутри страны, оплачивает направляющая сторона. Принимающая сторона должна быть проинформирована направляющей стороной о приезде этих специалистов за месяц до их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Министерство сельского хозяйства Республики Казахстан и Министерство земледелия Венгерской Республики будут нести функции координирующих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5 лет и вступит в силу с момента получения Сторонами последней дипломатической ноты о выполнении ими соотвествующих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спорных вопросов, возникших в процессе осуществления положений данного Соглашения, Стороны будут осуществлять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 шесть месяцев до окончания срока действия настоящего Соглашения ни одна из Сторон не уведомит другую Сторону о прекращении действия Соглашения, то оно автоматически продлевается на пять лет. В случае прекращения действия настоящего Соглашения, деятельность, начатая ранее в соответствии с его условиями должна быть завершена.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г. Будапеште 7 октября 1996 года, в двух подлинных экземплярах, каждый на казахском, венгерском и русском языках, причем все тексты имеют одинаковую силу.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текстов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За Министерство сельского                  За Министерство             земледелия хозяйства                   Венгерской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Д.Кушенова)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