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2108" w14:textId="0452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государственной гарантии Республики Казахстан по проекту "Приобретение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1999 года № 665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своевременного завершения сделки по приобретению двух дальнемагистральных воздушных судов закрытым акционерным обществом "Эйр Казахстан" и особенности международного правового регулирования выдачи государственной гарантии Республики Казахстан по названной сделке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государственной гарантии Республики Казахстан по проекту "Приобретение воздушных судов", утвержденному постановлением Правительства Республики Казахстан от 22 мая 1999 года № 612 </w:t>
      </w:r>
      <w:r>
        <w:rPr>
          <w:rFonts w:ascii="Times New Roman"/>
          <w:b w:val="false"/>
          <w:i w:val="false"/>
          <w:color w:val="000000"/>
          <w:sz w:val="28"/>
        </w:rPr>
        <w:t>P990612_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проекта "Приобретение воздушных судов".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Заместителю Премьер-Министра Республики Казахстан - Министру финансов Республики Казахстан Джандосову У.А. подписать названную гарантию.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