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4a14" w14:textId="ca34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проекта государственного бюджета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1999 года № 655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государственного бюджета на 2000 год, а также в соответствии с Законом Республики Казахстан от 1 апреля 1999 года "О бюджетной системе"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и Указом Президента Республики Казахстан от 20 апреля 1999 года № 116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подготовке проекта республиканского бюджета на 2000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План-график работы Бюджетной комиссии по формированию проекта республиканского бюджета на 2000 год (далее - Бюджетная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рассмотрение Бюджетной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перечень администраторов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предложения по определению перечня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оценку на 1999 год и прогноз на 2000 год в территориальном разрезе: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приватизации объектов республиканской и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дивидендов на пакет акций, являющихся государственной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11 июня 1999 года по согласованию с Министерством государственных доходов Республики Казахстан прогноз поступлений в 2000 году в республиканский и местные бюджеты;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16 июня 1999 года предложения по определению перечня объектов республиканской и коммунальной собственности, подлежащих приватизации в 2000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16 июня 1999 года лимиты расходов республиканского бюджета по функциональным группам и администраторам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21 июня 1999 года предложения по лимиту правительственного долга, лимиту предоставления правительственных гарантий Республики Казахстан на 2000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30 июня 1999 года предложения по совокупному лимиту заимствования местными исполнительными органами, совокупному лимиту долга местных исполнительных органов на 2000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5 июля 1999 года лимиты расходов по особо важным местным бюджетным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27 июля 1999 года уточненный перечень республиканских бюджетных программ с объемами расходов республиканского бюджета на 2000 год по функциональным группам и администраторам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сентября 1999 года уточненные проекты доходной части местных бюджетов и объемы расходов по особо важным местным бюджетным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21 июня 1999 года довести до администраторов республиканских бюджетных программ лимиты расходов республиканского бюджета на 2000 год по функциональным группам и формы бюджетной заявки, обоснований и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согласованию с Бюджетной комиссией до 10 сентября 1999 года внести в Правительство Республики Казахстан проект Закона Республики Казахстан "О республиканском бюджете на 2000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подготовки предложений, направляемых на рассмотрение Бюджетной комиссии, представить в Министерство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Министерствам, агентствам, иным центральным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июля 1999 года предложения по перечню особо важных местных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оценку на 1999 год и прогноз на 2000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важнейших видов продукции в натуральном и денежном выражении, в территориальном разрезе, по номенклатуре, согласованной с Министерством финансов Республики Казахстан, с одновременным представлением его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об оптимизации количества государственных предприятий, в отношении которых государственные органы осуществляют функции субъекта права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5 июня 1999 года прогноз на 2000 год импорта и экспорта товаров и услуг по странам, видам расчетов и группам товаров, с одновременным представлением его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Агентству Республики Казахстан по регулированию естественных монополий и защите конкуренции: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июня 1999 года прогноз на 2000 год уровня цен и тарифов на электроэнергию, отопление и прочие коммунальные услуги в территориальном разрезе, а также по группам потребителей с одновременным доведением его до министерств, агентств и иных центральных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5 июня 1999 года предложения по установлению на 2000 год месячных размеров расчетного показателя, минимальных заработной платы и пенсии;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5 июня 1999 года прогноз расходов на выплату пенсий, государственных социальных пособий, государственных специальных пособий на 2000 год с обоснованиями и расчетами;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Агентству Республики Казахстан по миграции и демографии до 10 июня 1999 года проект квоты иммиграции на 2000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Национальному Банку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оценку на 1999 год и прогноз на 2000 год сведений о покупке физическими лицами наличной иностранной валюты в территориальном разрезе и сведений о выдаче наличных денежных средств организациям и предприятиям на выплату заработной платы в территориальном разрезе с одновременным представлением его Министерству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Министерству юстиции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1 июня 1999 года показатели в территориальном разрезе за 1998 год,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оценку на 1999 год и прогноз на 2000 год с одновременным представлением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Министерству государственных доходов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количества нотариальных контор;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сумм государственной пошлины по нотариальным конторам;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сумм государственной пошлины по регистрации записей актов гражданского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количества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количества организаций, осуществляющих регистрацию записей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сумм государственной пошлины по судам;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Министерству государственных доходов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3 июня 1999 года за 1998 год и 5 месяцев 1999 года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территориальном разрезе: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сводные данные по декларациям за 1998 год согласно приложению 1;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суммы начисленного и уплаченного подоходного налога с юридических лиц и налога на добавленную стоимость на товары внутреннего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начисленные и уплаченные суммы, суммы недоимки и переплаты подоходного налога с юридических и физических лиц, налога на добавленную стоимость по крупным налогоплательщикам, по которым ведется мониторинг;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недоимки по налогам;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налога на добавленную стоимость, причитающуюся к возмещению по "нулевой" ставке и возмещенную сумму;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частных предпринимателей, работающих по патентам;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частных предпринимателей, работающих по свидетельствам;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крестьянских (фермерских) хозяйств, работающих по патентам;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крестьянских (фермерских) хозяйств, работающих по свидетельствам;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размер стоимости патента,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производственных мощностях, фактическом производстве за 1998 год, оценку на 1999 год и прогноз на 2000 год по предприятиям, производящим алкогольную продукцию и этиловый спирт;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июля 1999 года предложения по усилению финансовой дисциплины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увеличения ответственности первых руководителей государственных учреждений и предприятий, получивших кредиты из республиканского бюджета (в том числе под гарантии Правительства Республики Казахстан), за целевое использование выделяемых средств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администрирования налогов и иных платежей в государственный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Национальной комиссии Республики Казахстан по ценным бумагам (по согласованию) до 1 июня 1999 года расчеты по размерам сбора за регистрацию эмиссии ценных бумаг, предполагаемым в 2000 году в территориальном разрезе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Агентству Республики Казахстан по экономическому планированию: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июня 1999 года проект Программы государственных инвестиций на 2000-2002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июня 1999 года совместно с Министерством здравоохранения, образования и спорта Республики Казахстан и Министерством науки и высшего образования Республики Казахстан потребность на 2000-2001 учебный год в подготовке кадров с высшим и средним специальным образованием на основе государственного заказа в разрезе специальностей, с учетом специфики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погашения основного долга по лизинговым платежам за поставленную сельхозтоваропроизводителям продукцию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в территориальном разрезе об оценке на 1999 год и прогнозе на 2000 год с одновременным представлением Министерству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расчету платы за древесину, отпускаемую на корню;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наличии земель по категориям, ее оценки в баллах - бонитетах;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объеме лимита забора воды по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поступлении средств от продажи земли и права постоянного землепользования, аренды земельных участков, платы за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Министерству здравоохранения, образования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совместно с Министерством науки и высшего образования Республики Казахстан обоснования и расчеты по нормативам финансирования расходов в расчете на одного обучающегося, воспитанника по каждому виду и типу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5 июня 1999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по определению подушевого норматива финансирования амбулаторно- поликлинических организаций сельской местности в разрезе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Министерству природных ресурсов и охраны окружающей среды Республики Казахстан с одновременным представлением Министерству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июня 1999 года оценку на 1999 год и прогноз на 2000 год в территориальном разрезе: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платежей за загрязнение окружающей среды и штрафов, исков за нарушение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предоставление в пользование информации о недрах;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Министерству внутренних дел Республики Казахстан до 1 июня 1999 года сведения о наличии транспортных средств юридических и физических лиц в территориальном разрезе по установленной форме согласно приложению 2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Агентству Республики Казахстан по статистике до 1 июня 1999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наличии, движении и выбытии стоимости основных средств (в том числе автотранспортных) юридических лиц в разрезе отраслей экономики и территориальном разрезе;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сельского населения в территориальном разрезе;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обоснованные расчеты поступлений за счет оказания консульских услуг в 2000 году по дипломатическим представительствам и консульским учреждениям Республики Казахстан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по согласованию с соответствующими государственными органами Российской Федерации предложения по обеспечению поступления арендной платы за эксплуатацию объектов комплекса "Байконур" с участием заинтересованных государственных органов Республики Казахстан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июня 1999 года перечень международных организаций, членом которых является Республика Казахстан, с приложением обоснованных расчетов затрат, необходимых для уплаты членских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Министерству транспорта, коммуникаций и туризма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оценку на 1999 год и прогноз на 2000 год в территориальном разрезе: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использование радиочастотного ресурса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использование государственных судоходных путей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сбора за проезд автотранспортных средств по территории Республики Казахстан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сведения о наличии транспортных средств юридических и физических лиц в территориальном разрезе по установленной форме согласно приложению 3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5 июня 1999 года по согласованию с Агентством Республики Казахстан по экономическому планированию, Агентством Республики Казахстан по регулированию естественных монополий и защите конкуренции прогноз на 2000 год уровня цен и тарифов на услуги связи, грузовые и пассажирские перевозки по видам транспорта в территориальном разрезе, а также по группам потребителей с одновременным доведением его до министерств, агентств и иных центральных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Акимам областей и городов Астаны и Алматы (по согласованию), ЗАО "Фонд развития малого предпринимательства", РГП "Реабилитационный фонд", ЗАО "Эксимбанк Казахстан", ЗАО "БанкТуранАлем", ОАО "Народный сберегательный Банк Казахстана", АООТ "Цеснабанк", ОАО "Казкоммерцбанк", ЗАО "Алматинский торгово-финансовый банк", ОАО "Казагропромбанк", АО "Нурбанк", ОАО "Банк Центркредит", ОАО "Семипалатинский городской акционерный банк", ЗАО "Фонд финансовой поддержки сельского хозяйства" (по согласованию) до 1 июня 1999 года данные о погашении в 2000 году сумм основного долга и вознаграждения (интереса) по кредитам, выданным юридическим и физическим лицам за счет средств республиканского и местных бюджетов в рамках заключенных договоров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Акимам областей, городов Алматы и Астаны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сведения за 1998 год, оценку на 1999 год и прогноз на 2000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численности работающих, среднемесячной заработной плате, фонду заработной платы, учитываемых в макроэкономическом сценарии области (города)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площади функционирующих рынков, автостоянок, автозаправочных станций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объектов коммунальной собственности, подлежащих приватизации и сдаваемых в аренду, среднюю стоимость арендуемого помещения с одновременным представлением Министерству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5 июня 1999 года данные о действующем по состоянию на 1 мая 1999 года портфеле привлеченных ими займов (перечень займов, финансовые условия и характеристики, фактическое состояние, обслуживание и погашение, графики погашения, копии кредитных соглашений);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Агентству Республики Казахстан по государственным закупкам до 1 июня 1999 года прогноз поступлений в республиканский и местные бюджеты от проведения государственных закупок, организуемых государственными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Совету по организации и проведению национальной лотереи Республики Казахстан до 1 июня 1999 года оценку на 1999 год и прогноз на 2000 год суммы дохода от проведения национальной лотереи с одновременным представлением Министерству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исполнительным органам - администраторам республиканских бюджетных программ представить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данные по предполагаемым видам получаемых ими целевых официальных трансфертов (грантов) за счет внешних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июня 1999 года объем поступлений от реализации услуг, предоставляемых подведомственными государственными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июля 1999 года представить бюджетные заявки с обоснованиями и расчетами по формам, установленным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июля 1999 года предложения по отмене или приостановлению действия, поэтапному введению в действие нормативных правовых актов, исполнение которых в 2000 году может вызвать дополнительное расходование средств республиканского и местных бюджетов на мероприятия, не обеспеченные реальными источниками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 настоящего постановления возложить на Заместителя Премьер-Министра - Министра финансов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27 мая 1999 года № 655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План-график работы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Бюджетной комиссии по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проекта республиканского бюджета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Дата    |    Перечень рассматриваемых вопросов   |   Участвующие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                                        |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|                                        |     органы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___________|________________________________________|_________________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1.06.99    Перечень государственных учреждений-     Минфин,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администраторов республиканских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бюджетных программ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Перечень программ, финансирование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которых предлагается осуществить в 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2000 году            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7.06.99    Основные макроэкономические показатели   Минфин,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2000 год                             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Уровень инфляции, обменного курса тенге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официальной ставки рефинансирования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2000 год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Программа государственных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11.06.99    Объемы доходов, получаемых официальных  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трансфертов, погашения основного долга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ранее выданным кредитам из  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бюджета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Минимальные размеры месячной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заработной платы, пенсии и месячного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расчетного показателя.             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Лимит кредитования местных               Минтрудсоцзащиты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Суммы погашения и обслуживания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ранее полученных под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гарантии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Поступления в 2000 году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республиканский и местный бюджеты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16.06.99    Перечень объектов республиканской и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коммунальной собственности, подлежащих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приватизации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Лимиты расходов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по функциональным группам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администраторам республиканских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бюджетных программ с указанием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21.06.99    Лимит правительственного долга.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Лимит предоставления правительственных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гарантий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30.06.99    Совокупный лимит заимствования местными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исполнительными органами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Совокупный лимит долга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исполнительных органов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5.07.99    Лимиты расходов по особо важным местным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27.07.99    Уточненный перечень республиканских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бюджетных программ с объемами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бюджета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функциональным группам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администраторам республиканских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1-25.08.99   Рассмотрение проектов финансирования      Государственные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2000 году республиканских бюджетных       учреждения-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программ с государственными               администраторы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учреждениями-администраторами             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республиканских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1.09.99     Проекты доходной части местных бюджетов   Минфин,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лимиты расходов по особо важным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местным программам                  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10.09.99     Проект Закона "О республиканском бюджете  Минфин,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2000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27 мая 1999 года № 655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Показатели по декларации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совокупном годовом доходе и произведенных вычетах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 1998 год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  |         Наименование показателей                |  за 1998 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 в территориальном разрезе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____|_________________________________________________|_______________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 Совокупный годовой доход после корректировки,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строке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  Вычеты - всего, по строке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 Налогооблагаемый доход, по строке 32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 Убытки от предпринимательской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перенесенные согласно статье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 Доходы, освобожденные от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статье 34, по строке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  Налогооблагаемый доход с учетом переносимых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убытков и представляемых льгот, по строке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  Всего начислено налога, по строке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27 мая 1999 года № 655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Форма 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 наличии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:             Легковые автомобили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Наименование        :    с объемом двигателя до 1100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           :______________________________________________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:  до 6 лет   :  свыше 6 лет,   : свыше 6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:             :  страны СНГ     :  иномарки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_______________________:_____________:_________________:______________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Акмолинская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Жамбылская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Ю-Казахстанская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ИТОГО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объемом двигателя от 1100 до    : с объемом двигателя  от 1500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1500 куб.см                       : 2000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6 лет:свыше 6 лет,: свыше 6 лет,: до 6 лет: свыше 6 лет:свыше 6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:страны СНГ  :  иномарки   :         : страны СНГ : иномарки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________:____________:_____________:_________:____________:___________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объемом двигателя от 2000        : с объемом двигателя от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3000 куб.см                     : до 4000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6 лет:свыше 6 лет,: свыше 6 лет,:до 6 лет :свыше 6 лет,:свыше 6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:страны СНГ  : иномарки    :         :страны СНГ  : иномарки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________:____________:_____________:_________:____________:___________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свыше 4000      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куб. см        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 маркам автотранспортных средств следует 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количество транспортных средств, освобождаемых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уплаты налога по ст. 129 налогового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Форма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 наличии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         :      грузовые грузоподъемностью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            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: до 1,5 тонн :от 1,5 до 5    : свыше 5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:             :      тонн    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_________________________:_____________:_______________:______________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Жамбылская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Ю-Казахстанская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автобусы                           :   мотоциклы,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_______________________________________________:   мотороллеры,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 12       : от 12 до 25    :   свыше 25     :   мотосани,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посадочных  : посадочных     :  посадочных    :   маломерные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        : мест           :  мест          :   (мощность двигателя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:                :                :   55 квт)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_____________:________________:________________:______________________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форма 3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 наличии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:             Легковые автомобили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Наименование        :    с объемом двигателя до 1100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           :______________________________________________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:  до 6 лет   :  свыше 6 лет,   : свыше 6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:             :  страны СНГ     :  иномарки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_______________________:_____________:_________________:______________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Акмолинская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Жамбылская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Ю-Казахстанская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ИТОГО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объемом двигателя от 1100 до    : с объемом двигателя  от 1500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1500 куб.см                       : 2000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6 лет:свыше 6 лет,: свыше 6 лет,: до 6 лет: свыше 6 лет,:свыше 6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:страны СНГ  :  иномарки   :         : страны СНГ  : иномарки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________:____________:_____________:_________:____________ 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объемом двигателя от 2000         : с объемом двигателя от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3000 куб.см                      : до 4000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6 лет:свыше 6 лет,: свыше 6 лет, :до 6 лет :свыше 6 лет, :свыше 6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:страны СНГ  : иномарки     :         :страны СНГ   : иномарки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________:____________:_____________ :_________:____________ 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свыше 4000      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куб. см        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Примечание: По маркам автотранспортных средств следует 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количество транспортных средств, освобождаемых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уплаты налога по ст. 129 налогового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Форма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Сведения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 наличии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         :      грузовые грузоподъемностью: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            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: до 1,5 тонн : от 1,5 до 5   : свыше 5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:             :      тонн    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_________________________:_____________:_______________:______________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Жамбылская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Ю-Казахстанская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автобусы                           :   мотоциклы,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_______________________________________________:   мотороллеры,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 12       : от 12 до 25    :   свыше 25     :   мотосани,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посадочных  : посадочных     :  посадочных    :   маломерные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        : мест           :  мест          :   (мощность двигателя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:                :                :   55 квт)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_____________:________________:________________:______________________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3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27 мая 1999 года № 655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 1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наличии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  : катера, суда, баржи, яхты мощности двигателей: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      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: до 160 л.с. :от 160 л.с. до : от 500 до : свыше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:             :   500 л.с.    :  1000 л.с.: л.с.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_________________:_____________:_______________:__________ :___________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Жамбылская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Ю-Казахстанская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летательные аппараты,          :     летательные аппараты,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приобретенные до 1. 04. 99 г.     :  приобретенные после 1. 04. 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5 лет   : от 5 до 15 :свыше 15 лет: до 5 лет  :от 5 до 15 :свыше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эксплутации:    лет     :            :эксплутации:   лет     : 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:____________:____________:__________ :___________:__________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Форма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 наличии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  : катера, суда, баржи, яхты мощности двигателей: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      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: до 160 л.с. :от 160 л.с. до : от 500 до : свыше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:             :   500 л.с.    :  1000 л.с.:  л.с.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_________________:_____________:_______________:__________ :___________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Жамбылская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Ю-Казахстанская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летательные аппараты,            :     летательные аппараты,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приобретенные до 1.04.99 г.         :  приобретенные после 1.04.99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 ___:_________________________________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5 лет    : от 5 до 15 :свыше 15 лет: до 5 лет  :от 5 до 15 :свыше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эксплутации.:    лет     :            :эксплутации:   лет     : 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 :____________:____________:__________ :___________:__________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4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27 мая 1999 г. № 655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Справка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стоимости оценки недвижимого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имущества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 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:       Показатели                 :   Факт        :   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:                                  :  1998 год     :     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:                                  :               :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___:__________________________________:_______________:_______________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Стоимость недвижимости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физических лиц - Всего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Стоимость имущества физических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лиц, занимающихся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предпринимательской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Стоимость недвижимости,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используемой в предпринимательской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 1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 до 2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 до 3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3 до 4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4 до 5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5 до 6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6 до 7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7 до 8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8 до 9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9 до 10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свыше 10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Численность категории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имеющих льготы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налогообложению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(ст.134 п.2 налог.законод.)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Кушенова 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