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e722" w14:textId="634e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предложении города Алматы для проведения 36-й Годовой встречи Азиатского Банка Развития в 2003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1999 года № 631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внешнеполитического и инвестиционного имиджа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Агентства Республики Казахстан по экономическому планированию о предложении города Алматы для проведения 36-й Годовой встречи Азиатского Банка Развития в 2003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экономическому планированию подготовить запрос и организовать необходимую работу с Азиатским Банком Развития по проведению 36-й Годовой встречи Азиатского Банка Развития в 2003 году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Джандосова Ураза Алиевича.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