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0e07" w14:textId="7960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об углублении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1999 года N 613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Азербайджанской Республики об углублении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сотрудничества, совершенное 24 октября 1998 года в городе Баку.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Правительством Азербайджанской Республики об углублении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экономического сотрудничества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(Бюллетень международных договоров РК, 2000 г., N 4, ст. 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(Вступило в силу 17 июля 1999 года - ж. "Дипломатический курьер",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спецвыпуск N 2, сентябрь 2000 года, стр. 169)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Азербайджанской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далее именуемые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положениями Совместного Заявления Президента Республики Казахстан Н.А. Назарбаева и Президента Азербайджанской Республики Г.А. Алиева по вопросам Каспийского моря от 16 сентября 1996 года. Совместной Декларации между Республикой Казахстан и Азербайджанской Республикой о дальнейшем развитии и углублении сотрудничества от 10 июня 1997 года, Меморандума между Республикой Казахстан и Азербайджанской Республикой о сотрудничестве в транспортировке нефти на международные рынки от 10 июня 1997 года, а также другими двусторонними документами,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межгосударственная интеграция является одним из важнейших элементов экономического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используя преимущества международного разделения труда, специализации и кооперирования производства, взаимовыгодной торговли для достижения целей социально-экономического развития своих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дальнейшего укрепления и развития равноправных и взаимовыгодных торгово-экономических и производственных отношений, придания им долгосрочного и устойчивого характера, эффективного использования экономического потенциала двух государств и повышения благосостояния их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необходимость взаимовыгодного использования производственного и интеллектуального потенциала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гармонизации осуществления экономических реформ, созданию условий для поэтапного перехода к свободному перемещению товаров, услуг, капиталов и рабочей силы,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углублению всестороннего сотрудничества,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Статья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осуществляют экономическое сотрудничество на принципах долгосрочного партнерства, равенства и взаимной выгоды, путем установления прямых связей между хозяйствующими субъектами обоих государств независимо от форм собственности и подчиненности, в соответствии с общепризнанными нормами и принципами международного права, с учетом национальных интересов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Статья 2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Признавая необходимость поэтапного формирования и развития общего экономического пространства. Стороны будут создавать благоприятные условия по сближению нормативно-правовой базы в области внешнеэкономической деятельности, поощрению и взаимной защите инвестиций, поддержке и развитию предпринимательства, для участия в процессе приватизации с соблюдением норм международного права и в соответствии с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Статья 3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разрабатывают и осуществляют систему мер поддержки и защиты национальных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поощряют образование транснациональных объединений,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финансово-промышленных групп, холдингов, совместных производственных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 на основе кооперации;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создают благоприятные условия для транзита через территории своих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 в соответствии с национальным законодательством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обеспечивают взаимодействие в решении экологических проблем,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проведении научно-изыскательских исследований, представляющих общий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интерес.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Статья 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намерены способствовать: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согласованию мер по охране и сохранению биологической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Каспийского моря: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формированию прогнозно-поисковых моделей и оценки месторождений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минерального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взаимодействию в приоритетных проектах, затрагивающих Каспийское море;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совместному рассмотрению возможных вариантов транспортировки углеводородного сырья на международные рынки по наиболее перспективным направлениям.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Статья 5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Стороны, выразив свою приверженность положениям Основного многостороннего соглашения о международном транспорте по развитию коридора Европа-Кавказ-Азия от 8 сентября 1998 года, согласились: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в области использования транспортного коридора Европа-Кавказ-Азия в целях интегрирования экономик и активизации торгово-экономических связей как на двустороннем, так и на многостороннем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дальнейшее региональное сотрудничество, активно используя для транзита имеющиеся мощности портов г. Актау и г. Баку, и совместно проработать вопрос восстановления паромной переправы между двумя портами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Статья 6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создадут совместную казахстанско-азербайджанскую межправительственную комиссию, на которую возложат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координацию за исполнением положений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долгосрочной Программы сотрудничества и ежегодного Плана мероприятий по его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Статья 7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Споры относительно толкования и применения положений настоящего Соглашения подлежат урегулированию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Статья 8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не затрагивает прав и обязательств, вытекающих из иных международных договоров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Статья 9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 изменения и дополнения, вносимые в настоящее Соглашение, будут оформляться отдельным Протоколом, являющимся неотъемлемой частью настоящего Соглашения и вступающим в силу согласно положениям статьи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Статья 10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Соглашения в силу, и будет действовать в течение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настоящего Соглашения автоматически продлевается на последующие 5 лет, если ни одна из Сторон за 6 месяцев до истечения срока его действия не уведомит письменно другую Сторону о своем намерении прекратить его действие.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Прекращение действия настоящего Соглашения не затрагивает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проектов, реализуемых в соответствии с долгосрочной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Программой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Баку 24 октября 1998 года в двух экземплярах, каждый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казахском, азербайджанском и русском языках, при этом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       За Правительство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 Азербайджанской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