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cc78" w14:textId="101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культуры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500. Утратило силу - постановлением Правительства РК от 24 ноября 2003 г. N 1172.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24.11.2003 </w:t>
      </w:r>
      <w:r>
        <w:rPr>
          <w:rFonts w:ascii="Times New Roman"/>
          <w:b w:val="false"/>
          <w:i w:val="false"/>
          <w:color w:val="ff0000"/>
          <w:sz w:val="28"/>
        </w:rPr>
        <w:t>№ 1172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культуры Министерства культуры, информации и общественного согласия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(Подпункт 2 утратил силу - постановлением Правительства РК от 28 октября 2001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1366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(Подпункт 3 утратил силу - постановлением Правительства РК от 27 августа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872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1998 года N 525 "Вопросы Комитета культуры Министерства образования, культуры и здравоохранения Республики Казахстан" (САПП Республики Казахстан, 1998 г., N 17, ст. 155).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1999 года № 500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культуры Министерства культуры, информации</w:t>
      </w:r>
      <w:r>
        <w:br/>
      </w:r>
      <w:r>
        <w:rPr>
          <w:rFonts w:ascii="Times New Roman"/>
          <w:b/>
          <w:i w:val="false"/>
          <w:color w:val="000000"/>
        </w:rPr>
        <w:t>и общественного согласия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культуры Министерства культуры, информации и общественного согласия Республики Казахстан (далее - Комитет) является ведомством, осуществляющим в пределах компетенции Министерства культуры, информации и общественного согласия Республики Казахстан специальные исполнительные и контрольно-надзорные функции, а также межотраслевую координацию в сфере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августа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обособленное имущество, печать с изображением Государственного герба Республики Казахстан и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принимает решения, оформляемые приказами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 августа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473000, город Астана, улица Манаса,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4 июля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654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культуры Министерства культуры, информации и общественного согласия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Комитета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формировании и реализации государственной политики в сфере культуры, в том числе в области защиты, сохранения и использования памятников истории и культуры, осуществление реформирования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возрождения, сохранения, развития и распространения казахской национальной культуры, а также забота о сохранении, развитии и распространении других национальных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обобщение практики применения законодательства в сфере своей деятельности, разработка предложений по его совершенствованию, участие в подготовке законодательных и иных нормативных правовых актов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изучение, анализ и прогнозирование отечественного рынка продукции и услуг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создание организационных и экономических условий для производства кино-, видеофильмов подведомственными организациями в рамках государственного заказа, принятие мер по обеспечению высокого профессионального и художественного уровня этих произведений, а также распространение их на территории Республики Казахстан и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обеспечение свободного доступа к культурным ценностям;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формировании государственного заказа по прикладным научным исследованиям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разработке государственных программ по вопросам своей компетенции, создание реестра кино- и видеопроизведений;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фестивалей, смотров, конкурсов, айтысов и других мероприятий, направленных на развитие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формировании государственных заказов на создание произведений искусства, организует конкурсы и другие мероприятия, обеспечивающие создание высокохудожественных произведений кино, драматического, музыкального, хореографического, изобразительного, декоративно-прикладного, эстрадного и циркового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регистрационные удостоверения кино-, видеофильмов, созданных организациями на территории Республики Казахстан в рамках государственного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выявление, учет, сохранение и соблюдение правил использования памятников истории и культуры, находящихся на территории Республики Казахстан, разрабатывает и в пределах своей компетенции утверждает нормативные правовые акты по вопросам охраны и использования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о присвоении деятелям культуры, искусства и кинематографии почетных званий, государственных наград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(Подпункт 5 утратил силу - постановлением Правительства РК от 27 августа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872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координирует деятельность районных, городских, областных, республиканских организаций культуры;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(Подпункт 7 утратил силу - постановлением Правительства РК от 27 августа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872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в пределах своей компетенции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иных организаций, граждан информацию, необходимую для выполнения своих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развитии многосторонних международных культурных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образовывать экспертные комиссии по просмотру и выдаче заключений по кино-, видеопроизведениям, создаваемым в рамках государственного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фестивали в республике и участвовать в фестивалях, проводимых и за рубежом, организовывать дни профессионального и самодеятельного творчества, конкурсы художественных коллективов и исполнителей, смотры и другие мероприятия, связанные с показом достижений культуры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лицензирование археологических и реставрационных работ памятников истории и культуры, а также выдавать разрешения на ввоз и вывоз культурных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взаимодействие с профессиональными творческими организациями, а также в пределах своей компетенции координировать деятельность государственных органов по вопросам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функции по отбору, комплектованию и хранению фондов произведений культуры при государственных организациях сферы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участвовать в разработке и реализации программ экономического и социального развития культуры, вносить предложения по распределению средств республиканского бюджета, выделяемых на целевые программы и проекты, участвовать в контроле за их рациональным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вносить и в пределах своей компетенции рассматривать предложения по проектированию и строительству клубов, библиотек, кинотеатров и других объектов культуры;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(Подпункт 11 утратил силу - постановлением Правительства РК от 27 августа 2003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872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осуществлять иные права, предусмотренные законодательством.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Комитета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Комитета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Комитета.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Комитета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культуры, информации и общественного согласия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одного заместителя, который назначается на должность и освобождается от должности Министром культуры, информации и общественного согласия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Правительства РК от 2 августа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приказы, дает указания, обязательные для исполнения всеми сотрудниками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государственного органа, а также в пределах своей компетенции уставы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государственный орган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 августа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Комитете образуется консультативно-совещательный орган - Коллегия, численный состав которой определяется Министром, а персональный состав - Председателем Комитета.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1999 года № 500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культуры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22 февраля 2000 г. N 275 </w:t>
      </w:r>
      <w:r>
        <w:rPr>
          <w:rFonts w:ascii="Times New Roman"/>
          <w:b w:val="false"/>
          <w:i w:val="false"/>
          <w:color w:val="ff0000"/>
          <w:sz w:val="28"/>
        </w:rPr>
        <w:t xml:space="preserve">P000275_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марта 2000 г. N 449 </w:t>
      </w:r>
      <w:r>
        <w:rPr>
          <w:rFonts w:ascii="Times New Roman"/>
          <w:b w:val="false"/>
          <w:i w:val="false"/>
          <w:color w:val="ff0000"/>
          <w:sz w:val="28"/>
        </w:rPr>
        <w:t xml:space="preserve">Р000449_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сентября 2000 г. N 1477 </w:t>
      </w:r>
      <w:r>
        <w:rPr>
          <w:rFonts w:ascii="Times New Roman"/>
          <w:b w:val="false"/>
          <w:i w:val="false"/>
          <w:color w:val="ff0000"/>
          <w:sz w:val="28"/>
        </w:rPr>
        <w:t xml:space="preserve">P001477_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октября 2000 г. N 1626 </w:t>
      </w:r>
      <w:r>
        <w:rPr>
          <w:rFonts w:ascii="Times New Roman"/>
          <w:b w:val="false"/>
          <w:i w:val="false"/>
          <w:color w:val="ff0000"/>
          <w:sz w:val="28"/>
        </w:rPr>
        <w:t xml:space="preserve">P001626_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января 2001 г. N 67 </w:t>
      </w:r>
      <w:r>
        <w:rPr>
          <w:rFonts w:ascii="Times New Roman"/>
          <w:b w:val="false"/>
          <w:i w:val="false"/>
          <w:color w:val="ff0000"/>
          <w:sz w:val="28"/>
        </w:rPr>
        <w:t xml:space="preserve">Р010067_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ноября 2001 г. N 1479 </w:t>
      </w:r>
      <w:r>
        <w:rPr>
          <w:rFonts w:ascii="Times New Roman"/>
          <w:b w:val="false"/>
          <w:i w:val="false"/>
          <w:color w:val="ff0000"/>
          <w:sz w:val="28"/>
        </w:rPr>
        <w:t xml:space="preserve">P011479_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апреля 2002 г. N 417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Р020417_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июля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651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Театры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1. Казахский государственный академический театр оперы и балета 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Казахский государственный академический театр драмы имени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академический русский театр драмы имени М.Ю. Лермонтова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Казахский государственный академический театр для детей и юношества им.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Русский академический театр для детей и юношества имени Н. Сац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республиканский уйгурский театр музыкальной комедии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республиканский корейский театр музыкальной комедии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Республиканский немецкий драматический театр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театр кукол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Национальный театр оперы и балета имени Куляш Байсеитовой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Концертные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Казахская государственная филармония им.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гастрольно-концертное объединение "Казахконцерт"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Казахский государственный академический оркестр народных инструментов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ансамбль танца Республики Казахстан "Салтанат"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Ансамбль классической музыки "Камерата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академический театр танца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Ансамбль "Гулдер"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Государственный камерный оркестр "Ак жауын"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Центральный государственный музей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Государственный музей искусств Республики Казахстан имени Абылхана Кастеева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Государственный музей золота и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Республиканский музей народных музыкальных инструментов имени Ыхласа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коллекция уникальных смычковых музыкальных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Республиканский музей 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Дирекция художественных выставок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Государственный литературно-мемориальный музейный комплекс Сабита Муканова 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24-1. Государственный музей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24-2. Музей Первого Президента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25. (исключен - N 449 от 28.03.2000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Национальная компания "Казахфильм" им. Шакена Айманова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(исключен - N 449 от 28.03.2000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(исключен - N 449 от 28.03.2000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Историко-культурные заповедники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Отрарский государственный археологический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Национальный историко-культурный заповедник "Ордабасы"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31. (исключена - N 1479 от 19.11.2001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Национальный историко-культурный и природный заповедник "Улытау"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Государственный историко-культурный заповедник-музей "Азрет-Султан"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Государственный историко-культурный и литературно-мемориальный заповедник им.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Государственный историко-культурный заповедник "Памятник древнего Тараза"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Национальная библиотека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Государственная республиканская юношеская библиотека им.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Государственная республиканская детская библиотека им. С. Бегалина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Республиканская библиотека для незрячих и слабовидящих граждан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Государственный Фонд поддержки культуры и искусства в Республике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Казахский научно-исследовательский институт культуры и искусствознания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Дворец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Дирекция республиканских и международных культурных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Научно-исследовательский и проектный институт памятников материальной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Республиканское государственное ремонтно-строительное и реставрационное управление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46. (исключена - N 417 от 11 апреля 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