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7d32" w14:textId="d927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граничений на ввоз в Республику Казахстан це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9 года N 484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7 апреля 1999 года N 484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отечественных производителей цемента и для принятия мер, ограничивающих ввоз цемента на территорию Республики Казахстан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второй и третий кварталы 1999 года на импорт цемента, за исключением цемента специальных марок, ввозимого на территорию Республики Казахстан из Кыргызской Республики, в размере 30 тысяч тон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7 августа 1999 г. N 11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1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, индустрии и торговли Республики Казахстан распределять квоту на импорт цемента и осуществлять выдачу лицензии на основании заявлений импортеров в соответствии с Положением о порядке лицензирования экспорта и импорта товаров (работ, услуг) в Республике Казахстан, утвержденным постановлением Правительства Республики Казахстан от 30 июня 1997 года №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Установить, что импорт из Кыргызской Республики портландцемента, цемента глиноземистого, шлакового, суперсульфатного и аналогичных гидравлических цементов, неокрашенных или окрашенных, готовых или в форме клинкеров (код ТН ВЭД СНГ 2523), определяемых совместным приказом Министерства энергетики, индустрии и торговли Республики Казахстан и Таможенного комитета Министерства государственных доходов Республики Казахстан, как цемент специальных марок, осуществляется без количественных ограничений до конца III квартала 1999 года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1 - постановлением Правительства РК от 7 августа 1999 г. N 11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1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Министерству энергетики, индустрии и торговли Республики Казахстан в установленном законом порядке обеспечить выдачу соответствующей лицензии на импорт цемента, указанного в пункте 2-1, и ежедекадно представлять реестр выданных лицензий в Таможенный комитет Министерства государственных доходов Республики Казахста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2 - постановлением Правительства РК от 7 августа 1999 г. N 11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1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Министерства государственных доходов Республики Казахстан ежемесячно представлять в Министерство энергетики, индустрии и торговли информацию о ввезенном в Республику Казахстан количестве цемента из Кыргызской Республики на основе грузовых таможенных декла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уведомить в установленном порядке Правительство Кыргызской Республики о введении временных ограничений, указанных в пункте 1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энергетики,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