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860f" w14:textId="f208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1 апреля 1999 года № 105 "Об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военную службу в апреле-июне 1999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1999 года № 404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1 апреля 1999 года № 105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U990105_ </w:t>
      </w:r>
      <w:r>
        <w:rPr>
          <w:rFonts w:ascii="Times New Roman"/>
          <w:b w:val="false"/>
          <w:i w:val="false"/>
          <w:color w:val="000000"/>
          <w:sz w:val="28"/>
        </w:rPr>
        <w:t>"Об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военную службу в апреле-июне 1999 года" и в соответствии со статьей 13 Закона Республики Казахстан от 19 января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всеобщей воинской обязанности и военной службе"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работу призывных комиссий и обеспечить проведение призыва граждан Республики Казахстан на срочную военную службу в апреле-июне 1999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усиленное дежурство сотрудников органов внутренних дел в местах сбора и отправки в войска призывников;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отправку и сопровождение команд в пути следования к месту сбора и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здравоохранения, образования и спорта Республики Казахстан организовать медицинское обеспечение призывных пунктов, а также медицинское обслуживание призывников по заявкам военных комиссаров.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транспорта, коммуникаций и туризма Республики Казахстан обеспечить перевозки уволенных в запас военнослужащих срочной военной службы и граждан, призванных на военную службу по заявкам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компенсировать организациям, осуществляющим в установленном порядке перевозку граждан, призванных на военную службу, а также уволенных в запас военнослужащих срочной службы, расходы по представленным заявкам и расчетам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Центральным и местным исполнительным органам Республики Казахстан активизировать профилактическую работу среди призывной молодежи, направленную на соблюдение Закона Республики Казахстан от 19 января 1993 года "О всеобщей воинской обязанности и военной службе".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Предоставить отсрочку от призыва на срочную военную службу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призывникам: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состоящим в браке и имеющим одного ребенка, до предельного призывного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учащимся профессионально-технических и средних специальных учебных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заведений, обучающимся на базе полного среднего образования, до окончания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Настоящее постановление вступает в силу со дня подписания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