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735c1" w14:textId="74735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пригородной зоны города Астаны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1999 года № 381. Утратило силу постановлением Правительства Республики Казахстан от 16 января 2012 года №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16.01.2012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создания условий интенсивного освоения пригородных территорий с учетом перспективного развития города Астаны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границы пригородной зоны города Астаны согласно прилагаемой схеме.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выбор земельных участков для строительства объектов на территории пригородной зоны, а также предоставления права частной собственности и права землепользования производятся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Утверждены                                                  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8 апреля 1999 года № 381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Границы пригородной зоны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Северная граница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Северная граница пригородной зоны города Астаны начинается от пересечения автомобильной проселочной дороги Максимовка - механизированный ток бригады № 6 командитного товарищества "Руденко и К" с железной дорогой Астана-Костанай и проходит вдоль высоковольтной линии в восточном направлении до восточной границы поселка Жайнак, далее в северо-восточном направлении по территории Шортандинского района до южной границы землепользования командитного товарищества "Плаксин и К" Целиноградского района, далее в юго-восточном направлении по территории Целиноградского района до озера Шошкалыколь Аршалынского района, далее в южном направлении до пересечения с высоковольтной линией, далее в восточном направлении вдоль южных берегов озер Шоптиколь И Шанколь и до западной границы села Николаевка Аршалынского района Акмолинской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Восточная граница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Восточная граница пригородной зоны города Астаны начинается с западной границы села Николаевка и проходит в южном направлении до северного берега озера Токсары, далее в юго-западном направлении до западной границы села "Родники" и далее в юго-западном направлении до пересечения с автомобильной дорогой Астана-Караганда Аршалынского района Акмолинской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Южная граница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Южная граница пригородной зоны города Астаны начинается с трассы Караганда-Астана и проходит в северо-западном направлении до западной границы села Мичурина, далее в северо-западном направлении вдоль автомобильной дороги Астана-Караганда до восточной границы села Мартыновка Аршалынского района, далее в юго-западном направлении вдоль южных берегов озер Тазколь и Майбалык до сопки Тайтобе, далее в южном направлении до пересечения с речкой Акпансай и далее в юго-западном направлении до пересечения с рекой Нура в районе урочища Жалтыркак Целиноградского района Акмолинской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Западная граница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Западная граница пригородной зоны города Астаны начинается с реки Нура в районе урочища Жалтыркак и проходит в северо-западном направлении вдоль западных границ сел Романовка, Преображенка до восточной границы села Аганас, далее в северо-западном направлении вдоль юго-западной границы рыбопитомника до пересечения с автомобильной дорогой Астана-Кургальджино, в районе бригады № 3 командитного товарищества "Бекенов и К", далее в северо- восточном направлении до южной границы села Воздвиженка, далее в северо- западном направлении вдоль южной стороны автомобильной дороги Воздвиженка- Новостройка до насосной станции на берегу реки Ишим и далее в северном направлении до пересечения с железной дорогой Астана-Костанай.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