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33a9" w14:textId="1973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дорожном строительстве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1999 года N 365. Утратило силу - постановлением Правительства РК от 24 августа 1999 г. N 1232 ~P991232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Учитывая сложную ситуацию с автомобильными дорогами в городе Атырау, вызванную поднятием уровня воды Каспийского моря, наводнениями за последние годы и агрессивностью грунтовых вод, в соответствии с Законом Республики Казахстан "О бюджетной системе"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акима Атырауской области о привлечении заимствований в установленном законом порядке финансовых средств у юридических лиц (банков второго уровня) на ремонт автодорог в городе Атырау в объеме до 900 млн. тенге, в пределах совокупного лимита заимствования местных исполнительных органов, установленного Законом Республики Казахстан "О республиканском бюджете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финансово-экономическую экспертизу и согласование условий привлекаемых акимом Атырауской области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управления государственным долгом обеспечить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 привлечения, погашения и обслуживания займов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Акиму Атырауской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обеспечить погашение и обслуживание привлеченных займов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рекомендовать изыскать финансовые ресурсы в виде спонсорской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помощи от юридических лиц на проведение работ по ремонту моста через реку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