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3135" w14:textId="4da3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1999 года № 291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Республикой Казахстан от 6 ноября 1992 года № 13-6/И-947, от 10 мая 1993 года № 26-15/116, от 25 мая 1993 года № 26-15/144, от 25 мая 1993 года № 26-15/145, от 29 июня 1994 года № 22-3/42, 8 июня 1995 г. № Ф 22-3/8, от 1 декабря 1995 г. № 0000001 и № 0000002, от 11 марта 1996 года № 0000012 и Изменением к Соглашению между Правительством Республики Казахстан, представленным Алембанком (ранее - Казвнешэкономбанком), и Австрийским Федеральным Министерством финансов от 19 декабря 1994 года, на основании счетов иностранных банков оплатить за несостоятельных заемщиков просроченные и предстоящие платежи (согласно приложениям 1, 2),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1999 год по разделу "Кредитование";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налоговой полиции Министерства государственных доходов Республики Казахстан принять меры в установленном законодательством порядке, вплоть до проведения процедуры банкротства, а также привлечения к иной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Казахстан, Комитету налоговой полиции Министерства государственных доходов Республики Казахстан и закрытому акционерному обществу "Эксимбанк Казахстан" (по согласованию) ежемесячно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 25 марта 1999 года №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Сумма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просроченных платежей по погашению негосударственных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внешних займов, имеющих государственную гарантию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Организация   | Валюта|  Дата  |  Сумма  |Основной|Проценты| Прочие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заемщик     |платежа|платежа | платежа |   долг |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|       |        |         |        |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|____________________|_______|________|_________|________|________|_________|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|Кредитная линия Германии  |        |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|____________________|__________________________|________|________|_________|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|АО "Павлодартрактор"|   DM  |13.10.98|42 062,62|  0,00  |  0,00  |42 062,62|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|____________________|_______|________|_________|________|________|_________|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|АО "Стройфарфор"    |   DM  |13.10.98|14 042,66|  0,00  |  0,00  |14 042,66|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|____________________|_______|________|_________|________|________|_________|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|Концерн "Азат"      |   DM  |13.10.98|28 518,59|  0,00  |  0,00  |28 518,59|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|____________________|_______|________|_________|________|________|_________|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|Кредитная линия США       |        |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|____________________|__________________________|________|________|_________|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 "Тагам"          |  USD  |22.12.98| 3 424,26|  0,00  |  0,00  | 3 424,26|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|____________________|_______|________|_________|________|________|_________|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|Всего               |  USD  |        | 3 424,26|  0,00  |  0,00  | 3 424,26|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|____________________|_______|________|_________|________|________|_________|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|   DM  |        |84 623,87|  0,00  |  0,00  |84 623,87|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|____________________|_______|________|_________|________|________|_________|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25 марта 1999 года №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Сумма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предстоящих платежей по погашению негосударственных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внешних займов, имеющих государственную гарантию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Организация          | Валюта |   Дата   |   Сумма    |  Основной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заемщик            |платежа | платежа  |  платежа   |   долг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 |Кредитная линия Германии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|АО "Павлодартрактор"         |  EURO  | 01.03.99 |2 329 730,57|1 809 499,47|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|АО "Стройфарфор"             |  EURO  | 01.03.99 |  774 670,23|  694 771,51|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|Концерн "Азат"               |  EURO  | 01.03.99 |1 576 624,12|1 312 486,26|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|_____________________________|________|__________|____________|____________|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 "Сельхозмаш"              |  EURO  | 01.04.99 |  366 291,17|  345 558,75|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 "Сельхозмаш"              |  EURO  | 01.04.99 |  241 902,89|  228 210,96|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|_____________________________|________|__________|____________|____________|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|ГАО "Экибастузкомир"         |  EURO  | 01.04.99 |  471 508,93|  392 463,05|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|ГАО "Экибастузкомир"         |   DM   | 31.03.99 |2 408 921,02|1 853 016,17|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|_____________________________|________|__________|____________|____________|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|Кредитная линия Австрии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"Фосфор"                  |  USD   | 30.03.99 |   26 024,78|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 |Кредитная линия Чехии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|_____________________________|________________________________|____________|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|АСП "Конденсат" (Чехия)      |  USD   | 30.03.99 |1 836 982,64|1 666 666,67|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|Всего:                       |        |          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|_____________________________|________|__________|____________|____________|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|  EURO  |          |5 760 727,91|4 782 990,00|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|   DM   |          |2 408 921,02|1 853 016,17|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|  USD   |          |1 863 007,42|1 666 666,67|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Проценты  |   Прочие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520 231,10|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79 898,72|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264 137,86|    0,00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20 732,42|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13 691,93|    0,00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79 045,87|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555 904,85|    0,00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16 711,42|   9 313,36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170 315,97|    0,00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977 737,90|    0,00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555 904,85|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187 027,39|   9 313,36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И.Сельдемирова)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