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c3f0" w14:textId="b37c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транзите по территории Республики Казахстан взрывчатого вещества "Гранипор - ФМ" из Российской Федерации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1999 года № 283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 Закона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экспортном контроле вооружений, военной техники и продукции двойного назначения"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в течение 1999 года по территории Республики Казахстан взрывчатого вещества "Гранипор-ФМ" из Российской Федерации в Кыргызскую Республику в количестве 1000 тонн через пограничные переходы Илецк-1 и Луговая согласно контракту № 07/99-НВ от 26 октября 1998 года, заключенному между открытым акционерным обществом "Нитро-Взрыв" (город Москва) и компанией "Кумтор Оперейтинг Компани" (город Бишкек).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транспорта, коммуникаций и туризма Республики Казахстан осуществить перевозку с обеспечением особых мер безопасности и контроля за продвижением груза по территории Казахстана в соответствии с Правилами перевозок опасных грузов по железным дорогам, утвержденными на пятнадцатом заседании Совета по железнодорожному транспорту государств-участников Содружества 5 апреля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обеспечить контроль за транзитными перевозками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