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fcfb" w14:textId="dbaf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лицензии на право недропользования акционерному обществу "Тенизмунайгаз"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1999 года № 279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23 и 35 Указа Президента Республики Казахстан, имеющего силу закона, от 27 января 1996 года №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(Ведомости Парламента Республики Казахстан, 1996 г., № 2, ст. 182)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Выдать акционерному обществу открытого типа "Тенизмунайгаз" лицензию на разведку и добычу углеводородного сырья на западном поле нефтяного месторождения Центрально-Восточная Прорва, расположенного в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инвестициям в месячный срок информировать Правительство Республики Казахстан о схеме финансирования акционерным обществом открытого типа "Тенизмунайгаз" разведки и добычи нефти на месторождении, указанном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постановление Правительства Республики Казахстан от 16 мая 1998 года № 442 "Вопросы акционерного общества закрытого типа "Национальная нефтегазовая компания "Казахойл"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пункта 1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