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deaa" w14:textId="591d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12 февраля 1999 года №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№ 236. Утратило силу - постановлением Правительства РК от 27 ноября 2003 г. N 1191 (P031191)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12 февраля 1999 года № 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Национальной Академии наук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науки и высшего образования Республики Казахстан органом государственного управления республиканским государственным учреждением "Национальная Академия наук Республики Казахстан" (далее - Академия наук),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основные направления деятельности Академии наук: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состояния и прогнозирование развития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предложений по приоритетным направлениям развития науки и подготовки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научно-экспертное обеспечение, участие в формировании и координации выполнения программ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содействие укреплению, развитию международного научного сотрудничества, инновационной и инвестиционной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предельную штатную численность Академии наук в количестве 20 человек, лимит служебного легкового автотранспорта - 1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должностные оклады работников Академии наук определяются в соответствии с условиями оплаты труда работников бюджетной сферы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науки и высшего образования Республики Казахстан в месячный срок в установленном законодательством порядке провести необходимые организационные мероприятия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