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c5c6" w14:textId="56ac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Гражданского кодекса (Особенная часть) и Гражданского процессуального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16 июля 1999 года № 13.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Пленум Верховного Суда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Разъяснить судам, что применение введенных в действие с 1 июля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K990409_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кодекса Республики Казахстан (Особенная часть)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процессуального кодекса Республики Казахстан в соответствии с пунктом 4 статьи 4 Конституции Республики Казахстан возможно только после полного официального публикования их текстов.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до опубликования указанных законов судам при рассмотрении гражданских и хозяйственных дел следует применять нормы 
</w:t>
      </w:r>
      <w:r>
        <w:rPr>
          <w:rFonts w:ascii="Times New Roman"/>
          <w:b w:val="false"/>
          <w:i w:val="false"/>
          <w:color w:val="000000"/>
          <w:sz w:val="28"/>
        </w:rPr>
        <w:t xml:space="preserve"> K631000_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кодекса Казахской ССР (Особенная часть),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К632000_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процессуального кодекса Казахской ССР и Закона Республики Казахстан от 17 января 1992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Z927000_ </w:t>
      </w:r>
      <w:r>
        <w:rPr>
          <w:rFonts w:ascii="Times New Roman"/>
          <w:b w:val="false"/>
          <w:i w:val="false"/>
          <w:color w:val="000000"/>
          <w:sz w:val="28"/>
        </w:rPr>
        <w:t>
 "О порядке разрешения 
</w:t>
      </w:r>
      <w:r>
        <w:rPr>
          <w:rFonts w:ascii="Times New Roman"/>
          <w:b w:val="false"/>
          <w:i w:val="false"/>
          <w:color w:val="000000"/>
          <w:sz w:val="28"/>
        </w:rPr>
        <w:t>
хозяйственных споров арбитражными судами Республики Казахстан". Председатель Верховного Суда Республики Казахстан: Секретарь Пленума, Судья Верховного Суда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