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2c57" w14:textId="848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1999 года № 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Азербайджанской Республики о сотрудничестве в области связи, совершенное в городе Баку 23 октября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Правительством Азербайджанской Республики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 области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 РК, 2000 г., N 2, ст. 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(Вступило в силу 8 апреля 1999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спецвыпуск N 2, сентябрь 2000 года, стр. 169)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Азербайджанской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развитию существующих связей между народами Республики Казахстан и Азербайджанской Республики, основанных на равноправии и взаимовыгодном сотрудничестве,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двусторонние отношения в области телекоммуникаций и почтовой связи должны строиться в соответствии с положениями актов Всемирного почтового союза и рекомендациями Международного союза электросвязи, а также иными международными договорами,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взаимодействие и сотрудничество в области телекоммуникаций и почтовой связи должны развиваться на основе взаимопомощи,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установить тесные правовые, экономические и технологические отношения для обеспечения бесперебойного функционирования средств связи между Сторонами,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Продолжать и расширять сотрудничество в области телекоммуникаций и почтовой связи, в соответствии с общепринятыми нормами и принципами международного права, национальными законодательствами государств Сторон, положениями актов Всемирного почтового союза и рекомендациями Международного союза электросвязи, действовать в объемах своих полномочий и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всех изменениях в организации телекоммуникаций и почтовой связи, а также о порядке взаимных расчетов за услуги связи предварительно оповещать друг друга за три месяца до предлагаемой даты начала этих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Гарантировать осуществление свободного транзита через территорию своих государств всех видов услуг телекоммуникаций, почтовых отправлений и специальной связи, передачу программ телевидения и радиовещания на взаимовыгодных условиях. Транзит осуществляется по предварительной договоренности и утвержденными органами Сторон маршруту, расписанию и тарифам.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обмена денежными почтовыми переводами между Республикой Казахстан и Азербайджанской Республикой и осуществление взаимных расчетов денежной наличностью определяется специальными Соглашениями между соответствующими ведомствами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платежи, вытекающие из выполнения настоящего Соглашения в области электросвязи, будут производиться в соответствии с соглашениями, действующими между администрациями связи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взаиморасчеты по предоставлению услуг связи будут осуществляться централизованно через соответствующие службы и уполномоченные банки в соответствии с действующим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применять друг другу дискриминационных мер, препятствующих или затрудняющих деятельность администраций связи Сторон в третьих государствах и в соответствующих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друг другу содействие в организации распространения радио и телевизионных программ и периодических изданий другой Стороны по подписке и в розницу на территории своего государства в объемах, установленных договорами и соглашениями между Сторонами или их соответствующими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координировать, в рамках своей компетенции, использование радиочастот в приграничных районах действующими правилами и национальным законодательством своего государства, международными договорами, рекомендациями Международного союза электросвязи. Такая координация осуществляется путем обмена корреспонденцией или подписания отдельных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предприятия связи, участвующие в предоставлении услуг, несут равную ответственность перед потребителями за своевременное и качественное обслуживание. Порядок рассмотрения жалоб на некачественную работу международных линий связи определяется актами Всемирного почтового союза и рекомендациями Международного союза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русский и английский язык для обмена служебной информацией между телефонистами, телеграфистами, техническим персоналом, почтовыми работниками предприятий связи, а также для обмена служебными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почтовых отправлений и телеграмм, пересылаемых государствами Сторон, оформляются на русском языке или латинскими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Тексты телеграмм могут приниматься и передаваться латинскими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технологических процессах передачи межгосударственных сообщений и информации Стороны применяют на предприятиях связи единое учетно-отчетное время - московское.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взаимодействию своих систем оперативно-технического управления в соответствии с действующими технологическими процессами.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приоритетную передачу сообщений по средствам связи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взаимную помощь при ликвидации последствий аварий на межгосударственных линиях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взаимодействия при проведении восстановительных работ разрабатывается и согласовывается администрациями связи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нормы и правила строительства и эксплуатации объектов связи, имеющих межгосударственное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по вопросам толкования и применения настоящего Соглашения, решать путем переговоров своих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письменному согласию Сторон могут вноситься изменения и дополнения, которые оформляются протоколами, являющимися его неотъемлемой частью, и вступают в силу согласно приложениям статьи 16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на последующие пятилетние сроки, если ни одна из Сторон, за шесть месяцев до окончания очередного периода,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утрачивает силу по истечении шести месяцев после получения такого уведомления и полного выполнения обязательств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Правительством Республики Казахстан и Правительством Азербайджанской Республики о сотрудничестве в области электрической и почтовой связи от 24 февраля 1993 года считать действующим в части, не противоречащей настоящему Соглашению.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Баку 23 октября 1998 года в двух экземплярах, каждый на казахском, азербайджанском и русском языках. При этом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относительно толкования положений настоящего Соглашения,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