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98ac" w14:textId="88e9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Казахстан, Кыргызской Республикой и Республикой Узбекистан о статусе военнослужащих Центральноазиатского батальона под эгидой ООН"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1999 года № 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Казахстан, Кыргызской Республикой и Республикой Узбекистан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статусе военнослужащих Центральноазиатского батальона под эгидой ООН".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Проект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Закон Республики Казахстан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 ратификации Соглашения между Республикой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Кыргызской Республикой и Республикой Узбекистан о статусе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военнослужащих Центральноазиатского батальона под эгидой ООН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Ратифицировать Соглашение между Республикой Казахстан,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и Республикой Узбекистан о статусе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Центральноазиатского батальона под эгидой ООН, совершенное в городе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Чолпон-Ата 24 июля 1997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Закон вступает в силу со дня подписания.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между Республикой Казахстан, Кыргызской Республикой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Республикой Узбекистан о статусе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Центральноазиатского батальона под эгидой ООН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 Казахстан, Кыргызская Республика и Республика Узбекистан,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дальнейшем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являясь членами Организации Объединенных Наций;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разделяя ответственность международного сообщества за сохранение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 всем мире;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учитывая, что подразделения Центральноазиатского батальона (далее - Центразбат) по договоренности могут быть направлены и размещены на территории одной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Соглашения между Республикой Казахстан, Кыргызской Республикой и Республикой Узбекистан об организации и формировании коллективного миротворческого батальона под эгидой ООН от 15 декабря 1995 года и Положения о миротворческом батальоне Республики Казахстан, Кыргызской Республики и Республики Узбекистан под эгидой ООН, утвержденного Решением Межгосударственного Совета Республики Казахстан, Кыргызской Республики и Республики Узбекистан от 10 января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определить статус военнослужащих Центразбата в период их пребывания на территории одной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миротворческих операций личный состав Центразбата пользуется статусом, привилегиями и иммунитетами, которые предоставляются персоналу ООН при проведении миротворческих операций в соответствии с Конвенцией о привилегиях и иммунитетах Объединенных Наций, принятой Генеральной Ассамблеей ООН 13 февраля 1946 года, Конвенцией о безопасности ООН 9 декабря 1994 года, а также положениями соответствующих Решений и Соглашений Межгосударственного Совета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нижеуказанные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военнослужащие - личный состав Центразбата, находящийся на территории одной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гражданский персонал - гражданские лица, сопровождающие подразделения Центразбата и являющиеся гражданами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члены семьи - супруги и дети военнослужащих или гражданского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Направляющее Государство - Сторона, которой принадлежат направляемые военнослужащие и гражданский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Принимающее Государство - Сторона, на территории которой размещаются подразделения Центразбата, проводятся мероприятия по подготовке к миротворческим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Сторон, их гражданский персонал и члены семей обязаны соблюдать Конституцию и законодательство Принимающего Государства, уважать обычаи и традиции данной страны, воздерживаться от любой деятельности, несовместимой с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1.При вводе на территорию и выводе с территории Принимающего Государства военнослужащих, а также гражданского персонала, на них не распространяются требования по визовому и паспортному контролю, а также правила регистрации и контроля иностранцев.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Военнослужащие должны иметь при себе: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приказ на индивидуальные и групповые перемещения на русском языке, выданный Министерством обороны Направляющего Государства в соответствии с решением Совета Министров обороны, удостоверяющий статус отдельного лица или группы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Статус членов семей должен быть указан соответствующим образом в их паспортах.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военнослужащие или гражданский персонал увольняются со службы, Направляющее Государство должно немедленно информировать об этом соответствующие органы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Принимающее Государство потребовало выдворить со своей территории военнослужащего или гражданский персонал, или члена их семей, не являющихся его гражданами, Направляющее Государство несет ответственность за исполнение данного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Принимающее Государство обязуется признавать действительным удостоверение на право управления автомобилем, выданное Направляющим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Военнослужащие должны при пересечении государственной границы и при исполнении служебных обязанностей на территории Принимающего Государства носить форменную одежду с отличительными знаками Центразбата и миротворческих сил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Штатные транспортные средства Центразбата или гражданского персонала должны иметь, в дополнение к их регистрационному номеру, отличительные знаки, показывающие их государственную принадлежность.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Военнослужащие могут иметь при себе оружие, если они имеют на это соответствующий приказ своего военного командования и разрешение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Военнослужащие, гражданский персонал и члены их семей подпадают под уголовную юрисдикцию Принимающего Государства в случаях совершения ими преступлений на его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Направляющее Государство обладает уголовной юрисдикцией на территории Принимающего Государства в отношении военнослужащих, гражданского персонала и членов их семей, являющихся гражданами Направляющего Государства в случае совершения ими преступлений наказуемых по его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тех случаях, когда преступления совершенные военнослужащими, гражданским персоналом и членами их семей подпадают под юрисдикцию обоих государств, Направляющее Государство имеет преимущественное право юрисдикции в отношении своих граждан за преступления совершенные ими против собственности или безопасности Направляющего Государства, либо против собственности, жизни и здоровья военнослужащих, гражданского персонала и членов их семей, являющихся гражданами Направляющего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 всех других случаях приоритет имеет юрисдикция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Принимающее Государство и Направляющее Государство помогают друг другу при задержании военнослужащих, гражданского персонала и членов их семей, совершивших преступление и передаче той Стороне, под юрисдикцию которой они подпадают; при этом Принимающее Государство уведомляет соответствующий орган Направляющего Государства об аресте военнослужащего или гражданского персонала, или членов их семей являющихся гражданами Направляющего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отказывается от права предъявления иска против другой Стороны, связанного с ущербом, причиненным любой принадлежащей ей и используемой ее вооруженными силами собственности, если такой ущерб был причинен военнослужащими, являющимися гражданами другой Стороны при исполнении ими своих служебных обязанностей в связи с выполнением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ущерба, причиненного собственности, за исключением указанных в части первой настоящей Статьи, вопрос об ответственности решается в гражданско-правовом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отказывается от своего права на иски против других Сторон, связанные с ранением или смертью военнослужащего ее вооруженных сил при исполнении им своих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гражданский персонал и члены их семей имеют право на медицинское обслуживание на равных условиях, что и личный состав Вооруженных Сил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гражданский персонал и члены их семей освобождаются от всех видов налогов на территории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могут беспошлинно ввозить на территорию и вывозить с территории Принимающего Государства ввезенные служебные транспортные средства, оборудование, предназначенные для пользования ими в служебных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гражданский персонал и члены их семей в момент их первоначального прибытия к месту постоянной дислокации подразделений Центразбата на территорию Принимающего Государства для исполнения служебных обязанностей, имеют право беспошлинно ввозить и вывозить ввезенные личные вещи, мебель и транспортные средства, за исключением случаев их возможного отчуждения.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Соглашения, касающиеся членов семей вступают в силу со дня расположения подразделений Центразбата в месте постоянной дислокации.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Стороны могут вносить в настоящее Соглашение дополнения и изменения, которые оформляются соответствующими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Дополнения и изменения вступают в силу после выполнения Сторонами необходимых внутригосударственных процедур и являются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неоговоренных настоящим Соглашением действует Положение о миротворческом батальоне Республики Казахстан, Кыргызской Республики и Республики Узбекистан под эгидой ООН 10 января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его подписания и вступает в силу с момента уведомления Сторонами друг друга о выполнении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по истечении шести месяцев со дня, когда одна из Сторон направит двум другим Сторонам письменное уведомление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также теряет свою силу со дня денонсации Соглашения между Республикой Казахстан, Кыргызской Республикой и Республикой Узбекистан об организации и формировании коллективного миротворческого батальона под эгидой ООН от 15 декабря 1995 года. 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Чолпон-Ата 24 июля 1997 года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хранится в Исполнительном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Межгосударственного Совета Республики Казахстан, Кыргызской Республики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Узбекистан, который направляет в каждое государство-участник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Республику          За Кыргызскую               За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 Республику                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