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7084f" w14:textId="17708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Государственном Фонде поддержки культуры и искусства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1998 года № 1394. Утратило силу постановлением Правительства Республики Казахстан от 23 декабря 2008 года N 1226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РК от 23.12.2008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1226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от 10 сентября 1998 года № 4059 
</w:t>
      </w:r>
      <w:r>
        <w:rPr>
          <w:rFonts w:ascii="Times New Roman"/>
          <w:b w:val="false"/>
          <w:i w:val="false"/>
          <w:color w:val="000000"/>
          <w:sz w:val="28"/>
        </w:rPr>
        <w:t xml:space="preserve"> U984059_ </w:t>
      </w:r>
      <w:r>
        <w:rPr>
          <w:rFonts w:ascii="Times New Roman"/>
          <w:b w:val="false"/>
          <w:i w:val="false"/>
          <w:color w:val="000000"/>
          <w:sz w:val="28"/>
        </w:rPr>
        <w:t>
 "О Государственном Фонде поддержки культуры и искусства в Республике Казахстан"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Государственном Фонде поддержки культуры и искусства в Республике Казахстан (далее - Фонд).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начиная с 1999 года предусматривать выделение целевых ассигнований Фонду для реализации уставных задач.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Акиму города Алматы выделить служебные помещения, необходимые для осуществления деятельности Фонда.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Премьер - Министр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 Республики Казахстан от 31 декабря 1998 года № 1394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Положение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 Государственном Фонде поддержки культуры и искусства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Республике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Фонд поддержки культуры и искусства в Республике Казахстан (далее - Фонд ) при Министерстве образования, культуры и здравоохранения Республики Казахстан осуществляет меры по повышению эффективности проведения значимых для республики культурных акций и мероприятий, поддержки талантов и дарований в области культуры и искусства.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Фонд является некоммерческой организацией в форме учреждения.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своей деятельности Фонд руководствуется Конституцией Республики Казахстан, Законом Республики Казахстан "О культуре" и иными нормативными правовыми актами Республики Казахстан, а также настоящим Положением.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Фонд является юридическим лицом, имеет самостоятельный баланс, печать со своим наименованием на государственном и русском языках, имеет право открывать счета в банках.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Основными задачами Фонда являются: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и реализации программ поддержки и развития национального искусства и народного творчества;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привлечению иностранных инвестиций, финансовой и 
</w:t>
      </w:r>
      <w:r>
        <w:rPr>
          <w:rFonts w:ascii="Times New Roman"/>
          <w:b w:val="false"/>
          <w:i w:val="false"/>
          <w:color w:val="000000"/>
          <w:sz w:val="28"/>
        </w:rPr>
        <w:t>
технической помощи зарубежных стран и международных организаций с целью развития отечественной индустрии досуга и развлечений, подготовки кадров для этой сферы; осуществление прямых связей с зарубежными партнерами с целью углубления интеграции казахстанской культуры в мировое сообщество стран; содействие развитию рынка труда в сфере культуры и искусства. 5. Средства Фонда образуются за счет: отчислений из бюджетов; добровольных взносов и благотворительных пожертвований казахстанских и иностранных юридических и физических лиц; других поступлений, не запрещенных законодательством Республики Казахстан. 6. Средства Фонда расходуются на: оказание финансовой помощи развитию новых форм деятельности в области культуры и искусства;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подготовки и обучения кадров для сферы культуры и искусства посредством выделения именных стипендий и грантов;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проведения значимых культурных акций и мероприятий как на республиканском, так и на местных уровнях.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Приоритетными направлениями деятельности Фонда являются: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сохранению и развитию культуры в сельской местности и зонах экологического бедствия;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поддержка и развитие классического и традиционного народного искусства;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поддержка талантов и дарований в области культуры и искусства.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Фонд выполняет следующие функции: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реализации мероприятий, направленных на развитие и поддержку региональных культурных программ;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инициирует международные культурные акции и сотрудничество в области культуры и искусства;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сотрудничает с аналогичными Фондами государств-участников Содружества Независимых Государств и международными Фондами по поддержке культуры и искусства;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создает творческие коллективы, экспертные советы в рамках своих полномочий и функций;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деятельность в области международного культурного сотрудничества;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виды деятельности, необходимые для выполнения основных задач и функций, и не противоречащие действующему законодательству.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9.Органом управления Фондом является Правление. Председателем Правления Фонда является Председатель Комитета культуры.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 и число членов Правления утверждает Министр образования, культуры и здравоохранения по представлению Председателя Правления Фонда.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Правления Фонда входят: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Председатель, исполнительный директор Фонда - заместитель Председателя Правления, представители Комитета культуры, творческих Союзов, международных культурных институтов и творческой интеллигенции.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Правление принимает решение о размерах вложений средств Фонда в приоритетные направления развития культуры и искусства, на конкурсной основе рассматривает проекты и программы, заслушивает отчеты исполнительной дирекции по контролю за целевым использованием выделяемых средств.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представления и рассмотрения проектов утверждается Правлением Фонда.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проектов Правление Фонда исходит из приоритетов, определенных пунктом 7 настоящего Положения, с учетом результатов экспертных заключений и ожидаемых результатов.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экспертизе проектов привлекаются специалисты и эксперты, представители творческих союзов и международных организаций.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Текущую работу Фонда и оперативное управление его деятельностью осуществляет исполнительная дирекция.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Положение об исполнительной дирекции утверждается Правлением Фонда. Исполнительный директор Фонда назначается Председателем Фонда.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Численность и предельный размер средств на содержание исполнительной дирекции Фонда устанавливается Правлением Фонда.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Для осуществления своих функций Фонд имеет право: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оперативное управление имуществом Фонда в соответствии с задачами и целями;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создавать, ликвидировать филиалы и представительства в соответствии с действующим законодательством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контролировать целевое использование средств, выделяемых Фондом;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приостанавливать выдачу и использование средств в случае нецелевого использования и принимать меры по их возврату.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Фонд ведет бухгалтерский учет и представляет статистическую и другую отчетность в порядке, установленном законодательством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Реорганизация и ликвидация Фонда производится в порядке, установленном законодательством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(Корректор: И.Склярова Специалист: Э.Жакупова)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