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e638" w14:textId="ea6e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6 февраля 1998 года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N 1386. Утратило силу - постановлением Правительства РК от 31 марта 2000 г. N 485 ~P000485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экономического состояния Мангистауского промышленного комплекса, поддержания жизнедеятельности Мангышлакского атомного энергокомбината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февраля 1998 года № 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первоочередных мерах по реструктуризации промышленного комплекса Мангистауской области"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В целях поддержки отечественных производителей электроэнергии в Западном Казахстане установить величину тарифа на транзит электрической энергии по линиям электропередачи, равную нулю, согласно приложению".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31 декабря 1998 года № 1386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Список линий электропередачи, по которым устанавливается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нулевой тариф на транзит электрической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ЛЭП 220 кВ ПС Уральская - ПС Правобережная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ЛЭП 220 кВ ПС Правобережная - ПС Индер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ЛЭП 220 кВ ПС Индер - ПС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ЛЭП 220 кВ ПС Атырау 220 - ПС Кульсары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ЛЭП 220 кВ ПС Кульсары - ПС Тенгиз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ЛЭП 220 кВ ПС Тенгиз - ПС Бейнеу (2 цепи)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ЛЭП 220 кВ ПС Бейнеу - МАЭК (2 цепи)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