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f0e7" w14:textId="9c3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нях культуры Республики Казахстан в Туркме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расходов, связанных с проведением Дней культуры Республики Казахстан в Туркменистан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, культуры и здравоохранения Республики Казахстан погашение расходов по проведению Дней культуры Республики Казахстан в Туркменистане произвести в пределах средств, предусмотренных в республиканском бюджете на 1998 год по функциональной группе 08 "Организация отдыха и деятельность в сфере культу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