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ab1b" w14:textId="737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N 1347.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 "Перечень товаров, экспорт которых осуществляется по лицензиям":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"Драгоценные природные      253090950 (только янтарь), 7101, 7102,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камни и изделия из них,     7103 (только драгоценные камни), 7105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отходы, порошки и           (только из природных драгоценных камней),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рекуперат драгоценных       7116 (только из жемчуга и природных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природных камней, жемчуг    драгоценных камней), 820551000 (только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изделия из него, янтарь   стеклорезы со вставкой из кристаллов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изделия из него           природных алмазов), 820719100, 820720100,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820750100, 820760100, 820790100 (только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инструменты с рабочей частью из кристаллов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овализированных, дробленных, природных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алмазов), 852290300 (только из природных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драгоценных камней и алмазов), 960200000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(только обработанный янтарь и изделия из него)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Драгоценные металлы,             2616, 2843, 300640000 (только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сплавы, изделия из них;          драгоценных металлов), 7106-7112,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металлы, плакированные           711311000, 711319000, 711411000,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драгоценными металлами, и        711510000, 711590100, 711419000, 7118,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изделия из них; руды и           (только из драгоценных металлов), 8544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концентраты драгметаллов,        (только с проводниками из драгоценных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отходов и лом                     металлов), 900319100, 902129100,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911110000(только из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металлов), 911310 (только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драгоценных металлов), 960810300,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960839100"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