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da18" w14:textId="536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решении Экономического Суда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№ 1341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решения Экономического Суда Содружества Независимых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сельского хозяйства Республики Казахстан принять меры по обеспечению исполнения решения Экономического Суда Содружества Независимых Государств от 3 октября 1996 года № С-1/15-96 путем поставки в Российскую Федерацию зерна в количестве 39 713 (тридцать девять тысяч семьсот тринадцать) тонн в обмен на поставленные из Российской Федерации в Республику Казахстан автомобили ГАЗ-31029 или возмещения убытков, причиненных недопоставкой соответствующего объема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недопоставленного зерна определить исходя из средневзвешенной цены зерновых культур, установленной на дату вынесения указанного в подпункте 1) настоящего пункта решения Экономического Суда Содружества Независимых Государств, техассортимента и качества зерновых культур (в соответствующих пропорциях), которые фактически были поставлены в Российскую Федерацию.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 счет средств резервного фонда Правительства Республики Казахстан оплатить судебные издержки по делу в сумме 1500000 ( один миллион пятьсот тысяч) расчетных билетов Национального Банка Республики Беларусь, эквивалентной - 7050 (семь тысяч пятьдесят)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