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51e8" w14:textId="1d25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года № 1302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бесперебойного обеспечения в зимних условиях тепловой энергией г. Кокшетау Правительства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ситуаций, включая ликвидацию чрезвычайных ситуаций природного и техногенного характера, на завершение строительства второго котлоагрегата Кокшетауской районной котельной № 2 акиму Северо-Казахстанской области 109 250 000 ( сто девять миллионов двести пятьдесят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Северо-Казахстанской области обеспечить ввод в эксплуатацию второго котлоагрегата Кокшетауской районной котельной № 2 в декабре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