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c536" w14:textId="3e9c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лате акцизов по импортируемым подакцизным товарам, подлежащим обязательной маркировке марками акцизного сб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1998 года N 1224 Утратило силу - постановлением Правительства РК от 19 апреля 1999 г. N 431 ~P9904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полного и своевременного поступления акцизов в бюджет
по импортируемым подакцизным товарам, подлежащим обязательной маркировке
марками акцизного сбора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уплата акцизов по импортируемым подакцизным товарам,
подлежащим обязательной маркировке, производится в момент приобретения марок
акцизного сбора таможенному органу, который будет производить таможенное 
оформление импортируемых маркированных подакцизных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постановление Правительства Республики Казахстан от 31 декабря 
1996 года № 174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49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обязательной маркировки подакцизных 
товаров марками акцизного сбора нового образца" (САПП Республики Казахстан, 
1996 г., № 53, ст.518) внести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третий и четвертый пункта 7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государственных доходов Республики Казахстан приве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анее принятые решения в соответствие с настоящим постановлением.
     4. Настоящее постановление вводится в действие с 1 января 1999 года и 
подлежит опубликованию.
     Премьер-Министр
     Республики Казахстан 
     Оператор:      А.Е. Турсынова 
     Специалист:    Э.А. Жакупо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