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d3ea8" w14:textId="09d3e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погашении предстоящих и просроченных платежей по негосударственным внешним займам, имеющим государственные гарантии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1998 года № 1203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выполнения обязательств Республики Казахстан перед иностранными кредиторами и недопущения фактов дефолта, а также обеспечения возврата в республиканский бюджет ранее выданных негосударственных внешних займов, имеющих государственную гарантию Республики Казахстан,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соответствии с выданными государственными гарантиями Республики Казахстан от 3 декабря 1992 года № 13-18/И-1019, от 19 мая 1993 года № 26-15/136, от 7 июня 1993 года № 26-15/8347, от 3 апреля 1995 года № Ф 22-3/5, от 11 марта 1996 года № 27-1-Г/3-96, от 10 июля 1996 года № 13, от 20 ноября 1996 года № 0000019 и Изменением к Соглашению между Правительством Республики Казахстан, представленным Алембанком (ранее Казвнешэкономбанком), и Австрийским Федеральным Министерством финансов от 19 декабря 1994 года, на основании счетов иностранных банков оплатить за несостоятельных заемщиков просроченные и предстоящие платежи (согласно приложениям 1, 2), а также сумму начисленных штрафов с учетом изменений курсовой разницы на дату платежа в пределах средств, предусмотренных в республиканском бюджете на 1998 год по разделу "Кредитование минус погашение";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провести финансовую ревизию деятельности заемщиков по использованию негосударственных внешних займов, имеющих государственную гарантию Республики Казахстан, и, в случае выявления фактов нарушения их использования, материалы передать в правоохранительные органы, суды с целью привлечения виновных лиц к ответственности согласно действующему законодательству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налоговой полиции Министерства государственных доходов Республики Казахстан принять меры в установленном законодательством порядке по привлечению к ответственности лиц, не исполнивших финансовые обязательства по по негосударственным внешним займам, имеющим государственную гарантию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Рекомендовать закрытому акционерному обществу "Эксимбанк Казахстан" провести работу по обеспечению возврата отвлеченных средств в республиканский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финансов Республики Казахстан и закрытому акционерному обществу "Эксимбанк Казахстан" (по согласованию) информировать Правительство Республики Казахстан о принятых мерах по отношению к заемщикам, чьи финансовые обязательства были исполнены за счет средств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Приложение 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от 30 ноября 1998 года № 1203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Сумма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просроченных платежей по погашению негосударственных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внешних займов, имеющих государственную гарантию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Организация          | Валюта |   Дата   |   Сумма    |  Основной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 заемщик            |платежа | платежа  |  платежа   |   долг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|_____________________________|________|__________|____________|____________|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 |Германская кредитная линия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|_____________________________|_____________________________________________|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|Прибор - Алматроникс         |   DM   |26.6.1998 |  1 382,80  |    0,00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|_____________________________|________|__________|____________|____________|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|Туран-Агро                   |   DM   |26.6.1998 |  2 864,99  |    0,00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|_____________________________|________|__________|____________|____________|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|АО "Теплоприбор"             |   DM   |26.6.1998 |  9 884,04  |    0,00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|_____________________________|________|__________|____________|____________|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 |Кредитная линия Франции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|_____________________________|_____________________________________________|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|АО "Батыс"                   |  FRF   |5.10.1998 |2 194 959,73|    0,00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|_____________________________|________|__________|____________|____________|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|Всего                        |   DM   |          |  14 131,83 |    0,00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|_____________________________|________|__________|____________|____________|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 |  FRF   |          |2 194 959,73|    0,00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|_____________________________|________|__________|____________|____________|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Проценты  |   Прочие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|____________|____________|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0,00    | 1 382,80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0,00    | 2 864,99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0,00    | 9 884,04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|2 194 959,73|    0,00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0,00    | 14 131,83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|____________|____________|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|2 194 959,73|    0,00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|____________|____________|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Приложение 2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от 30 ноября 1998 года № 1203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Сумма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предстоящих платежей по погашению негосударственных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внешних займов, имеющих государственную гарантию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Организация          | Валюта |   Дата   |   Сумма    |  Основной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 заемщик            |платежа | платежа  |  платежа   |   долг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|_____________________________|________|__________|____________|____________|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 |Кредитная линия Австрии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|_____________________________|_____________________________________________|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|АО "Фосфор"                  |  USD   |22.11.1998| 532 192.21 | 532 192,21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|_____________________________|________|__________|____________|____________|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 |Кредитная линия Канады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|_____________________________|_____________________________________________|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|АСП "Конденсат"              |  USD   |15.11.1998|1 839 279,52|1 291 666,67|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|_____________________________|________|__________|____________|____________|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 |Кредитная линия Японии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|_____________________________|_____________________________________________|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|Карметкомбинат               |  JPY   | 3.11.1998| 186 981,00 |    0,00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|_____________________________|________|__________|____________|____________|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 |Кредитная линия Израиля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|_____________________________|_____________________________________________|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|АСП "Конденсат"              |  USD   | 1.11.1998|1 286 260,94| 962 500,00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|_____________________________|________|__________|____________|____________|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|Всего                        |        |          |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|_____________________________|________|__________|____________|____________|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 |  JPY   |          | 186 981,00 |    0,00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|_____________________________|________|__________|____________|____________|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 |  USD   |          |3 657 732,67|2 786 358,88|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|_____________________________|________|__________|____________|____________|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Проценты   | Прочие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0,00    |    0,00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547 612,85 |    0,00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186 981,00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323 760,94 |    0,00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|____________|____________|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|____________|____________|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186 981,00 |    0,00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871 373,79 |    0,00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|____________|____________|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(Корректор:  И.Склярова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Специалист: Э.А. Жакупова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28.12.98г.)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