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acc3" w14:textId="602a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технического перевооружения  и информационного обеспечения служебной деятельности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1998г. № 1196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технического перевооружения и информационного обеспечения служебной деятельности органов внутренних дел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внутренних дел Республики Казахстан о реализации проекта "Комплексное техническое перевооружение и информационное обеспечение служебной деятельности органов внутренних дел Республики Казахстан" (далее -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внутренних дел Республики Казахстан провести переговоры с иностранными кредиторами по вопросу финансирования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имени Правительства Республики Казахстан подписать соответсвующие кредитные договоры на сумму 8 500 000 (восемь миллионов пятьсот тысяч) долларов США с иностранными кредиторами по финансированию Проекта в рамках лимита государственного долга, утвержденного Законом Республики Казахстан от 9 декабря 1997 года "О республиканском бюджете на 1998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предусмотреть расходы на обслуживание и погашение привлекаемого кредита при формировании бюджетов последующих годов;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контроль за целевым использованием средств, выделяемых для финансирования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подписать с поставщиками, определенными в установленном законодательством порядке, договоры на поставку оборудования и услуг, необходимых для реализации Проекта, и осуществить их закупку в соответствии с законодательством 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заместителя 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23.12.98г.)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