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4c82" w14:textId="c6b4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5 октября 1998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1998 года N 1184. Утратило силу - постановлением Правительства РК от 4 апреля 2005 г. N 297 (P050297)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5 октября 1998 года № 998 "О некоторых мерах по закупке зерна и поддержке сельскохозяйственных товаропроизводителей" следующие дополнение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Установить, что банки второго уровня в недельный срок обеспечивают перечисление средств, поступающих от конечных заемщиков в погашение выданных кредитов, закрытому акционерному обществу "Фонд развития малого предпринимательства";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 и 8 считать соответственно пунктами 8 и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