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26c75" w14:textId="1326c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постановлений Правительства Республики Казахстан от 20 ноября 1995 года № 1580 и от 21 сентября 1997 года № 1360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ноября 1998 года № 1134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Признать утратившим силу: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постановление Правительства Республики Казахстан от 20 ноября 1995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года № 1580 "Вопросы государственного регулирования отношений, связанных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драгоценными металлами и камнями" (САПП Республики Казахстан, 1995 г., № 36,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ст. 461);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постановление Правительства Республики Казахстан от 21 сентября 1997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года № 1360 "О внесении изменений в постановление Правительства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от 20 ноября 1995 года № 1580" (САПП Республики Казахстан, 1997г.,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43, ст. 398).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 и подлежит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опубликованию.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Оператор:   А.Е. Турсынова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Специалист: Э.А. Жакупова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